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D556DB" w14:textId="113A9CBA" w:rsidR="00F909A2" w:rsidRPr="007278F3" w:rsidRDefault="00472DF7" w:rsidP="00151CCA">
      <w:pPr>
        <w:rPr>
          <w:b/>
          <w:bCs/>
          <w:sz w:val="24"/>
          <w:szCs w:val="24"/>
        </w:rPr>
      </w:pPr>
      <w:r w:rsidRPr="007278F3">
        <w:rPr>
          <w:b/>
          <w:bCs/>
          <w:sz w:val="24"/>
          <w:szCs w:val="24"/>
        </w:rPr>
        <w:t>Préambule</w:t>
      </w:r>
      <w:r w:rsidR="00242D9B" w:rsidRPr="007278F3">
        <w:rPr>
          <w:b/>
          <w:bCs/>
          <w:sz w:val="24"/>
          <w:szCs w:val="24"/>
        </w:rPr>
        <w:t xml:space="preserve"> </w:t>
      </w:r>
      <w:r w:rsidRPr="007278F3">
        <w:rPr>
          <w:b/>
          <w:bCs/>
          <w:sz w:val="24"/>
          <w:szCs w:val="24"/>
        </w:rPr>
        <w:t>:</w:t>
      </w:r>
    </w:p>
    <w:p w14:paraId="540CD91D" w14:textId="7C63ECBE" w:rsidR="00F909A2" w:rsidRPr="007278F3" w:rsidRDefault="00F909A2" w:rsidP="00472DF7">
      <w:pPr>
        <w:ind w:left="284"/>
        <w:rPr>
          <w:sz w:val="24"/>
          <w:szCs w:val="24"/>
        </w:rPr>
      </w:pPr>
      <w:r w:rsidRPr="007278F3">
        <w:rPr>
          <w:sz w:val="24"/>
          <w:szCs w:val="24"/>
        </w:rPr>
        <w:t>L’association « Handifanclub OM » se doit de posséder des bénévoles a</w:t>
      </w:r>
      <w:r w:rsidR="00151CCA">
        <w:rPr>
          <w:sz w:val="24"/>
          <w:szCs w:val="24"/>
        </w:rPr>
        <w:t xml:space="preserve">vec </w:t>
      </w:r>
      <w:r w:rsidRPr="007278F3">
        <w:rPr>
          <w:sz w:val="24"/>
          <w:szCs w:val="24"/>
        </w:rPr>
        <w:t>une image exemplaire.</w:t>
      </w:r>
    </w:p>
    <w:p w14:paraId="43987480" w14:textId="69A4321D" w:rsidR="00F909A2" w:rsidRPr="007278F3" w:rsidRDefault="00F909A2" w:rsidP="00472DF7">
      <w:pPr>
        <w:ind w:left="284"/>
        <w:rPr>
          <w:sz w:val="24"/>
          <w:szCs w:val="24"/>
        </w:rPr>
      </w:pPr>
      <w:r w:rsidRPr="007278F3">
        <w:rPr>
          <w:sz w:val="24"/>
          <w:szCs w:val="24"/>
        </w:rPr>
        <w:t>Tout bénévole doit épouser sans faille cet état d’esprit.</w:t>
      </w:r>
    </w:p>
    <w:p w14:paraId="6A6CB18C" w14:textId="4F8D152F" w:rsidR="00F909A2" w:rsidRPr="007278F3" w:rsidRDefault="00F909A2" w:rsidP="00472DF7">
      <w:pPr>
        <w:ind w:left="284"/>
        <w:rPr>
          <w:sz w:val="24"/>
          <w:szCs w:val="24"/>
        </w:rPr>
      </w:pPr>
      <w:r w:rsidRPr="007278F3">
        <w:rPr>
          <w:sz w:val="24"/>
          <w:szCs w:val="24"/>
        </w:rPr>
        <w:t xml:space="preserve">Le comportement du bénévole doit  être exemplaire à l’image de ce que souhaite donner l’Association. Cela doit se concrétiser tant au niveau du langage, du comportement vis-à-vis des supporters que nous accueillons ou de nos partenaires (OM, sécurité …) qu’au niveau de la tenue qui doit être </w:t>
      </w:r>
      <w:r w:rsidRPr="007278F3">
        <w:rPr>
          <w:b/>
          <w:bCs/>
          <w:sz w:val="24"/>
          <w:szCs w:val="24"/>
        </w:rPr>
        <w:t>convenable</w:t>
      </w:r>
      <w:r w:rsidRPr="007278F3">
        <w:rPr>
          <w:sz w:val="24"/>
          <w:szCs w:val="24"/>
        </w:rPr>
        <w:t>.</w:t>
      </w:r>
    </w:p>
    <w:p w14:paraId="72727BA5" w14:textId="2CFE6566" w:rsidR="00F909A2" w:rsidRPr="007278F3" w:rsidRDefault="00F909A2" w:rsidP="00F909A2">
      <w:pPr>
        <w:ind w:left="284"/>
        <w:rPr>
          <w:sz w:val="22"/>
          <w:szCs w:val="22"/>
        </w:rPr>
      </w:pPr>
    </w:p>
    <w:p w14:paraId="18E83E4F" w14:textId="1C67D16E" w:rsidR="00F909A2" w:rsidRPr="007278F3" w:rsidRDefault="00F909A2" w:rsidP="00151CCA">
      <w:pPr>
        <w:rPr>
          <w:b/>
          <w:bCs/>
          <w:sz w:val="24"/>
          <w:szCs w:val="24"/>
        </w:rPr>
      </w:pPr>
      <w:r w:rsidRPr="007278F3">
        <w:rPr>
          <w:b/>
          <w:bCs/>
          <w:sz w:val="24"/>
          <w:szCs w:val="24"/>
        </w:rPr>
        <w:t>Article 1 :</w:t>
      </w:r>
    </w:p>
    <w:p w14:paraId="3684C8A8" w14:textId="15269983" w:rsidR="00F909A2" w:rsidRPr="00151CCA" w:rsidRDefault="00D56DFC" w:rsidP="00D56DFC">
      <w:pPr>
        <w:ind w:left="284"/>
        <w:rPr>
          <w:b/>
          <w:sz w:val="24"/>
          <w:szCs w:val="24"/>
          <w:u w:val="single"/>
        </w:rPr>
      </w:pPr>
      <w:r w:rsidRPr="007278F3">
        <w:rPr>
          <w:sz w:val="24"/>
          <w:szCs w:val="24"/>
        </w:rPr>
        <w:t xml:space="preserve">Le bénévole s’engage à être présent à l’ensemble des matchs de l’Olympique de Marseille qui se déroule au Stade Vélodrome. Il est tenu de venir 3 heures avant le coup d’envoi du match et </w:t>
      </w:r>
      <w:r w:rsidRPr="00151CCA">
        <w:rPr>
          <w:b/>
          <w:sz w:val="24"/>
          <w:szCs w:val="24"/>
          <w:u w:val="single"/>
        </w:rPr>
        <w:t>de partir après que tous les supporters de sa zone sont sortis du stade.</w:t>
      </w:r>
    </w:p>
    <w:p w14:paraId="10885D98" w14:textId="5A7B5108" w:rsidR="00D56DFC" w:rsidRPr="007278F3" w:rsidRDefault="00D56DFC" w:rsidP="00D56DFC">
      <w:pPr>
        <w:ind w:left="284"/>
      </w:pPr>
    </w:p>
    <w:p w14:paraId="4101908E" w14:textId="11B208B5" w:rsidR="00D56DFC" w:rsidRPr="00151CCA" w:rsidRDefault="00D56DFC" w:rsidP="00D56DFC">
      <w:pPr>
        <w:ind w:left="284"/>
        <w:rPr>
          <w:sz w:val="24"/>
          <w:szCs w:val="24"/>
        </w:rPr>
      </w:pPr>
      <w:r w:rsidRPr="007278F3">
        <w:rPr>
          <w:sz w:val="24"/>
          <w:szCs w:val="24"/>
        </w:rPr>
        <w:t>A titre exceptionnel, le bénévole peut ne pas être présent. Il doit donc au préalable avertir au moins 3 jours avant le match, le responsable des bénévoles, M. Jean Philippe ORTEGA par mail ou par téléphone (</w:t>
      </w:r>
      <w:hyperlink r:id="rId7" w:history="1">
        <w:r w:rsidRPr="007278F3">
          <w:rPr>
            <w:rStyle w:val="Lienhypertexte"/>
            <w:sz w:val="24"/>
            <w:szCs w:val="24"/>
          </w:rPr>
          <w:t>ortegajeanphilippe@sfr.fr</w:t>
        </w:r>
      </w:hyperlink>
      <w:r w:rsidRPr="007278F3">
        <w:rPr>
          <w:sz w:val="24"/>
          <w:szCs w:val="24"/>
        </w:rPr>
        <w:t xml:space="preserve"> ou 06.17.71.88.84) ainsi que l’association par mail (</w:t>
      </w:r>
      <w:hyperlink r:id="rId8" w:history="1">
        <w:r w:rsidRPr="007278F3">
          <w:rPr>
            <w:rStyle w:val="Lienhypertexte"/>
            <w:sz w:val="24"/>
            <w:szCs w:val="24"/>
          </w:rPr>
          <w:t>handifanclubom@orange.fr</w:t>
        </w:r>
      </w:hyperlink>
      <w:r w:rsidRPr="007278F3">
        <w:rPr>
          <w:sz w:val="24"/>
          <w:szCs w:val="24"/>
        </w:rPr>
        <w:t>).</w:t>
      </w:r>
    </w:p>
    <w:p w14:paraId="5EE6705C" w14:textId="366A8049" w:rsidR="00D56DFC" w:rsidRPr="007278F3" w:rsidRDefault="00D56DFC" w:rsidP="00D56DFC">
      <w:pPr>
        <w:ind w:left="284"/>
        <w:rPr>
          <w:sz w:val="24"/>
          <w:szCs w:val="24"/>
        </w:rPr>
      </w:pPr>
      <w:r w:rsidRPr="007278F3">
        <w:rPr>
          <w:sz w:val="24"/>
          <w:szCs w:val="24"/>
        </w:rPr>
        <w:t>Dans l’éventualité d’absence non excusée, l’association se réserve le droit d’exclure le bénévole indigent. Le nombre maximal d’absence non excusée est de 3 sur l’année sportive. La décision d’exclusion doit être prise par le Président de l’</w:t>
      </w:r>
      <w:r w:rsidR="00545F83" w:rsidRPr="007278F3">
        <w:rPr>
          <w:sz w:val="24"/>
          <w:szCs w:val="24"/>
        </w:rPr>
        <w:t>Association sur</w:t>
      </w:r>
      <w:r w:rsidRPr="007278F3">
        <w:rPr>
          <w:sz w:val="24"/>
          <w:szCs w:val="24"/>
        </w:rPr>
        <w:t xml:space="preserve"> proposition de la Commission des bénévoles ou du responsable des bénévoles.</w:t>
      </w:r>
    </w:p>
    <w:p w14:paraId="62A15981" w14:textId="5AD39EEF" w:rsidR="00D56DFC" w:rsidRPr="007278F3" w:rsidRDefault="00D56DFC" w:rsidP="00D56DFC">
      <w:pPr>
        <w:ind w:left="284"/>
      </w:pPr>
    </w:p>
    <w:p w14:paraId="2386B3CD" w14:textId="0476106C" w:rsidR="00D56DFC" w:rsidRPr="007278F3" w:rsidRDefault="00D56DFC" w:rsidP="00151CCA">
      <w:pPr>
        <w:rPr>
          <w:b/>
          <w:bCs/>
          <w:sz w:val="24"/>
          <w:szCs w:val="24"/>
        </w:rPr>
      </w:pPr>
      <w:r w:rsidRPr="007278F3">
        <w:rPr>
          <w:b/>
          <w:bCs/>
          <w:sz w:val="24"/>
          <w:szCs w:val="24"/>
        </w:rPr>
        <w:t>Article 2 : Tenue de poste</w:t>
      </w:r>
    </w:p>
    <w:p w14:paraId="6702BAFE" w14:textId="04DBF349" w:rsidR="00D56DFC" w:rsidRPr="007278F3" w:rsidRDefault="00D56DFC" w:rsidP="00D56DFC">
      <w:pPr>
        <w:ind w:left="284"/>
        <w:rPr>
          <w:sz w:val="24"/>
          <w:szCs w:val="24"/>
        </w:rPr>
      </w:pPr>
      <w:r w:rsidRPr="007278F3">
        <w:rPr>
          <w:sz w:val="24"/>
          <w:szCs w:val="24"/>
        </w:rPr>
        <w:t xml:space="preserve">Dès lors qu’un bénévole est prévu à un </w:t>
      </w:r>
      <w:r w:rsidR="003E2828" w:rsidRPr="007278F3">
        <w:rPr>
          <w:sz w:val="24"/>
          <w:szCs w:val="24"/>
        </w:rPr>
        <w:t>poste spécifique</w:t>
      </w:r>
      <w:r w:rsidRPr="007278F3">
        <w:rPr>
          <w:sz w:val="24"/>
          <w:szCs w:val="24"/>
        </w:rPr>
        <w:t>, il est tenu de le faire du mieux possible. Il ne peut quitter son poste pendant son activité qu’avec l’accord expresse du responsable de la zone.</w:t>
      </w:r>
      <w:r w:rsidR="003E2828" w:rsidRPr="007278F3">
        <w:rPr>
          <w:sz w:val="24"/>
          <w:szCs w:val="24"/>
        </w:rPr>
        <w:t xml:space="preserve"> Si le bénévole quitte son poste sans autorisation ou s’il ne tient pas son poste comme cela est attendu par l’Association, le responsable de la zone rend compte auprès du responsable des bénévoles de cet écart qui devra avertir le bénévole. Si ces avertissements se font de manière répétée, le responsable des bénévoles devra informer la Commission des Bénévoles pour une éventuelle sanction qui peut aller jusqu’à l’exclusion du bénévole à effet immédiat ou différée (fin de saison ou trêve hivernale).</w:t>
      </w:r>
    </w:p>
    <w:p w14:paraId="4060A54C" w14:textId="2F05449D" w:rsidR="00D56DFC" w:rsidRPr="00151CCA" w:rsidRDefault="003E2828" w:rsidP="00151CCA">
      <w:pPr>
        <w:ind w:left="284"/>
        <w:rPr>
          <w:sz w:val="24"/>
          <w:szCs w:val="24"/>
        </w:rPr>
      </w:pPr>
      <w:r w:rsidRPr="007278F3">
        <w:rPr>
          <w:sz w:val="24"/>
          <w:szCs w:val="24"/>
        </w:rPr>
        <w:t xml:space="preserve">Le bénévole a uniquement la charge de l’accueil des supporters handicapés qui </w:t>
      </w:r>
      <w:r w:rsidR="00545F83" w:rsidRPr="007278F3">
        <w:rPr>
          <w:sz w:val="24"/>
          <w:szCs w:val="24"/>
        </w:rPr>
        <w:t>sont</w:t>
      </w:r>
      <w:r w:rsidRPr="007278F3">
        <w:rPr>
          <w:sz w:val="24"/>
          <w:szCs w:val="24"/>
        </w:rPr>
        <w:t xml:space="preserve"> installés dans les zones affectées à notre Association. En ce qui concerne la sécurité et l’accès au stade, ceci est de la responsabilité exclusive de l’Olympique de Marseille.</w:t>
      </w:r>
    </w:p>
    <w:p w14:paraId="45D43C06" w14:textId="63781B09" w:rsidR="00472DF7" w:rsidRPr="007278F3" w:rsidRDefault="00472DF7" w:rsidP="00151CCA">
      <w:pPr>
        <w:rPr>
          <w:b/>
          <w:bCs/>
          <w:sz w:val="24"/>
          <w:szCs w:val="24"/>
        </w:rPr>
      </w:pPr>
    </w:p>
    <w:p w14:paraId="53F39EB6" w14:textId="15685058" w:rsidR="00D03C52" w:rsidRPr="007278F3" w:rsidRDefault="00D03C52" w:rsidP="00151CCA">
      <w:pPr>
        <w:rPr>
          <w:b/>
          <w:bCs/>
          <w:sz w:val="24"/>
          <w:szCs w:val="24"/>
        </w:rPr>
      </w:pPr>
      <w:r w:rsidRPr="007278F3">
        <w:rPr>
          <w:b/>
          <w:bCs/>
          <w:sz w:val="24"/>
          <w:szCs w:val="24"/>
        </w:rPr>
        <w:t>Article 3 : Accréditation</w:t>
      </w:r>
    </w:p>
    <w:p w14:paraId="67441404" w14:textId="0846671B" w:rsidR="00D03C52" w:rsidRPr="007278F3" w:rsidRDefault="00D03C52" w:rsidP="00D03C52">
      <w:pPr>
        <w:ind w:left="284"/>
        <w:rPr>
          <w:sz w:val="24"/>
          <w:szCs w:val="24"/>
        </w:rPr>
      </w:pPr>
      <w:r w:rsidRPr="007278F3">
        <w:rPr>
          <w:sz w:val="24"/>
          <w:szCs w:val="24"/>
        </w:rPr>
        <w:t>Pour être porteur d’une accréditation au nom de l’Association, la personne doit être un bénévole de l’Association. Il est possible d’intégrer de manière occasionnelle des personnes en tant que soutien pour des matchs où nous n’avons pas assez de personne. Pour ce faire, il est obligatoire d’avoir un avis favorable préalable de la part du Président de l’Association  ou du Responsable des bénévoles.</w:t>
      </w:r>
    </w:p>
    <w:p w14:paraId="6766D0F5" w14:textId="0AB110C9" w:rsidR="000909B0" w:rsidRPr="007278F3" w:rsidRDefault="000909B0" w:rsidP="00D03C52">
      <w:pPr>
        <w:ind w:left="284"/>
        <w:rPr>
          <w:sz w:val="24"/>
          <w:szCs w:val="24"/>
        </w:rPr>
      </w:pPr>
      <w:r w:rsidRPr="007278F3">
        <w:rPr>
          <w:sz w:val="24"/>
          <w:szCs w:val="24"/>
        </w:rPr>
        <w:t>En contrepartie, l’Association demandera à la personne une contribution de 10</w:t>
      </w:r>
      <w:r w:rsidR="00242D9B" w:rsidRPr="007278F3">
        <w:rPr>
          <w:sz w:val="24"/>
          <w:szCs w:val="24"/>
        </w:rPr>
        <w:t xml:space="preserve"> </w:t>
      </w:r>
      <w:r w:rsidRPr="007278F3">
        <w:rPr>
          <w:sz w:val="24"/>
          <w:szCs w:val="24"/>
        </w:rPr>
        <w:t>euros</w:t>
      </w:r>
      <w:r w:rsidR="00242D9B" w:rsidRPr="007278F3">
        <w:rPr>
          <w:sz w:val="24"/>
          <w:szCs w:val="24"/>
        </w:rPr>
        <w:t xml:space="preserve"> minimum</w:t>
      </w:r>
      <w:r w:rsidRPr="007278F3">
        <w:rPr>
          <w:sz w:val="24"/>
          <w:szCs w:val="24"/>
        </w:rPr>
        <w:t xml:space="preserve"> en tant qu’adhérent occasionnel. Cette contribution est due à chaque match. </w:t>
      </w:r>
      <w:r w:rsidRPr="007278F3">
        <w:rPr>
          <w:b/>
          <w:bCs/>
          <w:sz w:val="24"/>
          <w:szCs w:val="24"/>
        </w:rPr>
        <w:t>Ce procédé est exclu pour les matchs (Paris, Lyon, Monaco, Lens, Lille, Nice, Saint Etienne, Bordeaux) et les matchs de gala de coupe à dimension nationale ou européenne.</w:t>
      </w:r>
    </w:p>
    <w:p w14:paraId="217B51C0" w14:textId="12FC02DA" w:rsidR="000909B0" w:rsidRPr="00151CCA" w:rsidRDefault="000909B0" w:rsidP="00D03C52">
      <w:pPr>
        <w:ind w:left="284"/>
      </w:pPr>
    </w:p>
    <w:p w14:paraId="16B78C0C" w14:textId="6BDCA6A9" w:rsidR="00B9339C" w:rsidRPr="00707893" w:rsidRDefault="00B9339C" w:rsidP="00151CCA">
      <w:pPr>
        <w:rPr>
          <w:b/>
          <w:bCs/>
          <w:vanish/>
          <w:sz w:val="24"/>
          <w:szCs w:val="24"/>
        </w:rPr>
      </w:pPr>
      <w:r w:rsidRPr="00707893">
        <w:rPr>
          <w:b/>
          <w:bCs/>
          <w:vanish/>
          <w:sz w:val="24"/>
          <w:szCs w:val="24"/>
        </w:rPr>
        <w:t>Article 4 : Vente de billets au bénévole</w:t>
      </w:r>
    </w:p>
    <w:p w14:paraId="0BE72D04" w14:textId="057713F9" w:rsidR="00E83FE3" w:rsidRPr="00707893" w:rsidRDefault="00B9339C" w:rsidP="00B9339C">
      <w:pPr>
        <w:ind w:left="284"/>
        <w:rPr>
          <w:b/>
          <w:bCs/>
          <w:vanish/>
          <w:sz w:val="24"/>
          <w:szCs w:val="24"/>
        </w:rPr>
      </w:pPr>
      <w:r w:rsidRPr="00707893">
        <w:rPr>
          <w:b/>
          <w:bCs/>
          <w:vanish/>
          <w:sz w:val="24"/>
          <w:szCs w:val="24"/>
        </w:rPr>
        <w:t>Vente de billets aux bénévoles pour leurs enfants :</w:t>
      </w:r>
      <w:r w:rsidRPr="00707893">
        <w:rPr>
          <w:vanish/>
          <w:sz w:val="24"/>
          <w:szCs w:val="24"/>
        </w:rPr>
        <w:t xml:space="preserve"> l’Association prend en charge l’achat des billets </w:t>
      </w:r>
      <w:r w:rsidRPr="00707893">
        <w:rPr>
          <w:vanish/>
          <w:sz w:val="24"/>
          <w:szCs w:val="24"/>
          <w:u w:val="single"/>
        </w:rPr>
        <w:t>des enfants ou petits-enfants de moins de 18 ans</w:t>
      </w:r>
      <w:r w:rsidRPr="00707893">
        <w:rPr>
          <w:vanish/>
          <w:sz w:val="24"/>
          <w:szCs w:val="24"/>
        </w:rPr>
        <w:t xml:space="preserve"> des bénévoles dans </w:t>
      </w:r>
      <w:r w:rsidR="00E83FE3" w:rsidRPr="00707893">
        <w:rPr>
          <w:vanish/>
          <w:sz w:val="24"/>
          <w:szCs w:val="24"/>
        </w:rPr>
        <w:t>d</w:t>
      </w:r>
      <w:r w:rsidRPr="00707893">
        <w:rPr>
          <w:vanish/>
          <w:sz w:val="24"/>
          <w:szCs w:val="24"/>
        </w:rPr>
        <w:t xml:space="preserve">es proportions qui doivent </w:t>
      </w:r>
      <w:r w:rsidR="00E83FE3" w:rsidRPr="00707893">
        <w:rPr>
          <w:vanish/>
          <w:sz w:val="24"/>
          <w:szCs w:val="24"/>
        </w:rPr>
        <w:t>rester</w:t>
      </w:r>
      <w:r w:rsidRPr="00707893">
        <w:rPr>
          <w:vanish/>
          <w:sz w:val="24"/>
          <w:szCs w:val="24"/>
        </w:rPr>
        <w:t xml:space="preserve"> mesurées et sans excès de la part du bénévole </w:t>
      </w:r>
      <w:r w:rsidRPr="00707893">
        <w:rPr>
          <w:b/>
          <w:bCs/>
          <w:vanish/>
          <w:sz w:val="24"/>
          <w:szCs w:val="24"/>
        </w:rPr>
        <w:t>sauf pour les matchs (Paris, Lyon, Monaco, Lens, Lille, Nice, Saint Etienne, Bordeaux) et les matchs de gala de coupe à dimension nationale ou européenne</w:t>
      </w:r>
      <w:r w:rsidR="00E83FE3" w:rsidRPr="00707893">
        <w:rPr>
          <w:b/>
          <w:bCs/>
          <w:vanish/>
          <w:sz w:val="24"/>
          <w:szCs w:val="24"/>
        </w:rPr>
        <w:t>.</w:t>
      </w:r>
    </w:p>
    <w:p w14:paraId="033E8826" w14:textId="207E541A" w:rsidR="00E83FE3" w:rsidRPr="00707893" w:rsidRDefault="00E83FE3" w:rsidP="00B9339C">
      <w:pPr>
        <w:ind w:left="284"/>
        <w:rPr>
          <w:vanish/>
          <w:sz w:val="24"/>
          <w:szCs w:val="24"/>
        </w:rPr>
      </w:pPr>
      <w:r w:rsidRPr="00707893">
        <w:rPr>
          <w:b/>
          <w:bCs/>
          <w:vanish/>
          <w:sz w:val="24"/>
          <w:szCs w:val="24"/>
        </w:rPr>
        <w:t>Vente de billets aux bénévoles pour des proches ou enfants/petits-enfants de plus de 18 ans :</w:t>
      </w:r>
      <w:r w:rsidRPr="00707893">
        <w:rPr>
          <w:vanish/>
          <w:sz w:val="24"/>
          <w:szCs w:val="24"/>
        </w:rPr>
        <w:t xml:space="preserve"> l’Association peut vendre des billets dès lors qu’il reste des places disponibles à la vente. Le bénévole peut acheter le nombre de billets qu’il veut dès lors qu’il n’y a pas</w:t>
      </w:r>
    </w:p>
    <w:p w14:paraId="38AB39B3" w14:textId="78F5C74C" w:rsidR="00B9339C" w:rsidRPr="00707893" w:rsidRDefault="00E83FE3" w:rsidP="00E83FE3">
      <w:pPr>
        <w:ind w:left="284"/>
        <w:rPr>
          <w:vanish/>
          <w:sz w:val="24"/>
          <w:szCs w:val="24"/>
        </w:rPr>
      </w:pPr>
      <w:r w:rsidRPr="00707893">
        <w:rPr>
          <w:vanish/>
          <w:sz w:val="24"/>
          <w:szCs w:val="24"/>
        </w:rPr>
        <w:t>d’excès. Cette demande doit être faite auprès du Président de l’Association. Pour les matchs (Paris, Lyon, Monaco, Lens, Lille, Nice, Saint Etienne, Bordeaux) et les matchs de gala de coupe à dimension nationale ou européenne</w:t>
      </w:r>
      <w:r w:rsidR="00494701" w:rsidRPr="00707893">
        <w:rPr>
          <w:vanish/>
          <w:sz w:val="24"/>
          <w:szCs w:val="24"/>
        </w:rPr>
        <w:t>, le nombre de billets accordé aux bénévoles peut être limité en fonction des demandes de l’ensemble des bénévoles afin que tous ceux qui font une demande, soient satisfaits du mieux possible</w:t>
      </w:r>
      <w:r w:rsidR="00B9339C" w:rsidRPr="00707893">
        <w:rPr>
          <w:vanish/>
          <w:sz w:val="24"/>
          <w:szCs w:val="24"/>
        </w:rPr>
        <w:t>.</w:t>
      </w:r>
      <w:r w:rsidR="00494701" w:rsidRPr="00707893">
        <w:rPr>
          <w:vanish/>
          <w:sz w:val="24"/>
          <w:szCs w:val="24"/>
        </w:rPr>
        <w:t xml:space="preserve"> Une </w:t>
      </w:r>
      <w:r w:rsidR="00472DF7" w:rsidRPr="00707893">
        <w:rPr>
          <w:vanish/>
          <w:sz w:val="24"/>
          <w:szCs w:val="24"/>
        </w:rPr>
        <w:t>demande de</w:t>
      </w:r>
      <w:r w:rsidR="00494701" w:rsidRPr="00707893">
        <w:rPr>
          <w:vanish/>
          <w:sz w:val="24"/>
          <w:szCs w:val="24"/>
        </w:rPr>
        <w:t xml:space="preserve"> billets par un bénévole pour une personne handicapée est prioritaire sur les </w:t>
      </w:r>
      <w:r w:rsidR="00472DF7" w:rsidRPr="00707893">
        <w:rPr>
          <w:vanish/>
          <w:sz w:val="24"/>
          <w:szCs w:val="24"/>
        </w:rPr>
        <w:t>demandes</w:t>
      </w:r>
      <w:r w:rsidR="00494701" w:rsidRPr="00707893">
        <w:rPr>
          <w:vanish/>
          <w:sz w:val="24"/>
          <w:szCs w:val="24"/>
        </w:rPr>
        <w:t xml:space="preserve"> de bénévoles pour des supporters non handicapés.</w:t>
      </w:r>
    </w:p>
    <w:p w14:paraId="7C2E0A96" w14:textId="0D59131B" w:rsidR="00494701" w:rsidRPr="00707893" w:rsidRDefault="00494701" w:rsidP="00B9339C">
      <w:pPr>
        <w:ind w:left="284"/>
        <w:rPr>
          <w:vanish/>
        </w:rPr>
      </w:pPr>
    </w:p>
    <w:p w14:paraId="2D3EBAF7" w14:textId="04C51B50" w:rsidR="00494701" w:rsidRPr="00707893" w:rsidRDefault="00494701" w:rsidP="00E83FE3">
      <w:pPr>
        <w:ind w:left="284"/>
        <w:jc w:val="center"/>
        <w:rPr>
          <w:b/>
          <w:bCs/>
          <w:vanish/>
          <w:sz w:val="24"/>
          <w:szCs w:val="24"/>
        </w:rPr>
      </w:pPr>
      <w:r w:rsidRPr="00707893">
        <w:rPr>
          <w:b/>
          <w:bCs/>
          <w:vanish/>
          <w:sz w:val="24"/>
          <w:szCs w:val="24"/>
        </w:rPr>
        <w:t>Le prix du billet est celui obtenu par l’Association majoré de 5 euros.</w:t>
      </w:r>
    </w:p>
    <w:p w14:paraId="18B584B6" w14:textId="06B0F9E3" w:rsidR="00494701" w:rsidRPr="00707893" w:rsidRDefault="00494701" w:rsidP="00B9339C">
      <w:pPr>
        <w:ind w:left="284"/>
        <w:rPr>
          <w:vanish/>
        </w:rPr>
      </w:pPr>
    </w:p>
    <w:p w14:paraId="47FDF1D7" w14:textId="446F6A61" w:rsidR="00B9339C" w:rsidRPr="00707893" w:rsidRDefault="00494701" w:rsidP="00E83FE3">
      <w:pPr>
        <w:ind w:left="284"/>
        <w:rPr>
          <w:vanish/>
          <w:sz w:val="24"/>
          <w:szCs w:val="24"/>
        </w:rPr>
      </w:pPr>
      <w:r w:rsidRPr="00707893">
        <w:rPr>
          <w:b/>
          <w:bCs/>
          <w:vanish/>
          <w:sz w:val="24"/>
          <w:szCs w:val="24"/>
        </w:rPr>
        <w:t>Vente de billets aux bénévoles pour des amis/connaissances</w:t>
      </w:r>
      <w:r w:rsidR="00E83FE3" w:rsidRPr="00707893">
        <w:rPr>
          <w:b/>
          <w:bCs/>
          <w:vanish/>
          <w:sz w:val="24"/>
          <w:szCs w:val="24"/>
        </w:rPr>
        <w:t> :</w:t>
      </w:r>
      <w:r w:rsidRPr="00707893">
        <w:rPr>
          <w:vanish/>
          <w:sz w:val="24"/>
          <w:szCs w:val="24"/>
        </w:rPr>
        <w:t xml:space="preserve"> l’Association peut vendre des </w:t>
      </w:r>
      <w:r w:rsidR="00E83FE3" w:rsidRPr="00707893">
        <w:rPr>
          <w:vanish/>
          <w:sz w:val="24"/>
          <w:szCs w:val="24"/>
        </w:rPr>
        <w:t>billets dès</w:t>
      </w:r>
      <w:r w:rsidRPr="00707893">
        <w:rPr>
          <w:vanish/>
          <w:sz w:val="24"/>
          <w:szCs w:val="24"/>
        </w:rPr>
        <w:t xml:space="preserve"> lors qu’il reste des places disponibles à la vente. Le bénévole peut acheter le nombre de billets qu’il veut dès lors qu’</w:t>
      </w:r>
      <w:r w:rsidR="00E83FE3" w:rsidRPr="00707893">
        <w:rPr>
          <w:vanish/>
          <w:sz w:val="24"/>
          <w:szCs w:val="24"/>
        </w:rPr>
        <w:t>il n’y</w:t>
      </w:r>
      <w:r w:rsidRPr="00707893">
        <w:rPr>
          <w:vanish/>
          <w:sz w:val="24"/>
          <w:szCs w:val="24"/>
        </w:rPr>
        <w:t xml:space="preserve"> a</w:t>
      </w:r>
      <w:r w:rsidR="00E83FE3" w:rsidRPr="00707893">
        <w:rPr>
          <w:vanish/>
          <w:sz w:val="24"/>
          <w:szCs w:val="24"/>
        </w:rPr>
        <w:t xml:space="preserve"> </w:t>
      </w:r>
      <w:r w:rsidRPr="00707893">
        <w:rPr>
          <w:vanish/>
          <w:sz w:val="24"/>
          <w:szCs w:val="24"/>
        </w:rPr>
        <w:t xml:space="preserve">pas d’excès. Cette demande doit être faite </w:t>
      </w:r>
      <w:r w:rsidR="00E83FE3" w:rsidRPr="00707893">
        <w:rPr>
          <w:vanish/>
          <w:sz w:val="24"/>
          <w:szCs w:val="24"/>
        </w:rPr>
        <w:t>auprès</w:t>
      </w:r>
      <w:r w:rsidRPr="00707893">
        <w:rPr>
          <w:vanish/>
          <w:sz w:val="24"/>
          <w:szCs w:val="24"/>
        </w:rPr>
        <w:t xml:space="preserve"> du Président de l’Association</w:t>
      </w:r>
      <w:r w:rsidR="00472DF7" w:rsidRPr="00707893">
        <w:rPr>
          <w:vanish/>
          <w:sz w:val="24"/>
          <w:szCs w:val="24"/>
        </w:rPr>
        <w:t>.</w:t>
      </w:r>
      <w:r w:rsidR="00E83FE3" w:rsidRPr="00707893">
        <w:rPr>
          <w:vanish/>
          <w:sz w:val="24"/>
          <w:szCs w:val="24"/>
        </w:rPr>
        <w:t xml:space="preserve"> P</w:t>
      </w:r>
      <w:r w:rsidR="00472DF7" w:rsidRPr="00707893">
        <w:rPr>
          <w:vanish/>
          <w:sz w:val="24"/>
          <w:szCs w:val="24"/>
        </w:rPr>
        <w:t xml:space="preserve">our les matchs (Paris, Lyon, Monaco, Lens, Lille, Nice, Saint Etienne, Bordeaux) et les matchs de gala de coupe à dimension nationale ou européenne, le nombre de billets accordé aux bénévoles peut être limité en fonction des demandes de l’ensemble des bénévoles afin que tous ceux qui font une demande, soient satisfaits du mieux possible. Une </w:t>
      </w:r>
      <w:r w:rsidR="00E83FE3" w:rsidRPr="00707893">
        <w:rPr>
          <w:vanish/>
          <w:sz w:val="24"/>
          <w:szCs w:val="24"/>
        </w:rPr>
        <w:t>demande de</w:t>
      </w:r>
      <w:r w:rsidR="00472DF7" w:rsidRPr="00707893">
        <w:rPr>
          <w:vanish/>
          <w:sz w:val="24"/>
          <w:szCs w:val="24"/>
        </w:rPr>
        <w:t xml:space="preserve"> billets par un bénévole pour une personne handicapée est prioritaire sur les </w:t>
      </w:r>
      <w:r w:rsidR="00E83FE3" w:rsidRPr="00707893">
        <w:rPr>
          <w:vanish/>
          <w:sz w:val="24"/>
          <w:szCs w:val="24"/>
        </w:rPr>
        <w:t>demandes</w:t>
      </w:r>
      <w:r w:rsidR="00472DF7" w:rsidRPr="00707893">
        <w:rPr>
          <w:vanish/>
          <w:sz w:val="24"/>
          <w:szCs w:val="24"/>
        </w:rPr>
        <w:t xml:space="preserve"> de bénévoles pour des supporters non handicapés.</w:t>
      </w:r>
    </w:p>
    <w:p w14:paraId="78183098" w14:textId="77777777" w:rsidR="00242D9B" w:rsidRPr="00707893" w:rsidRDefault="00242D9B" w:rsidP="00B9339C">
      <w:pPr>
        <w:ind w:left="284"/>
        <w:rPr>
          <w:vanish/>
        </w:rPr>
      </w:pPr>
    </w:p>
    <w:p w14:paraId="3EA42A49" w14:textId="77777777" w:rsidR="00E83FE3" w:rsidRPr="00707893" w:rsidRDefault="00E83FE3" w:rsidP="00E83FE3">
      <w:pPr>
        <w:ind w:left="284"/>
        <w:jc w:val="center"/>
        <w:rPr>
          <w:b/>
          <w:bCs/>
          <w:vanish/>
          <w:sz w:val="24"/>
          <w:szCs w:val="24"/>
        </w:rPr>
      </w:pPr>
      <w:r w:rsidRPr="00707893">
        <w:rPr>
          <w:b/>
          <w:bCs/>
          <w:vanish/>
          <w:sz w:val="24"/>
          <w:szCs w:val="24"/>
        </w:rPr>
        <w:t xml:space="preserve">Le prix du billet est celui qui est fixé par l’Olympique </w:t>
      </w:r>
    </w:p>
    <w:p w14:paraId="281F6692" w14:textId="2BCEFBF2" w:rsidR="00E83FE3" w:rsidRPr="00707893" w:rsidRDefault="00E83FE3" w:rsidP="00E83FE3">
      <w:pPr>
        <w:ind w:left="284"/>
        <w:jc w:val="center"/>
        <w:rPr>
          <w:b/>
          <w:bCs/>
          <w:vanish/>
          <w:sz w:val="24"/>
          <w:szCs w:val="24"/>
        </w:rPr>
      </w:pPr>
      <w:r w:rsidRPr="00707893">
        <w:rPr>
          <w:b/>
          <w:bCs/>
          <w:vanish/>
          <w:sz w:val="24"/>
          <w:szCs w:val="24"/>
        </w:rPr>
        <w:t>de Marseille dans la zone où se situe la place du billet.</w:t>
      </w:r>
    </w:p>
    <w:p w14:paraId="3DEF8062" w14:textId="77777777" w:rsidR="00494701" w:rsidRPr="00707893" w:rsidRDefault="00494701" w:rsidP="00B9339C">
      <w:pPr>
        <w:ind w:left="284"/>
        <w:rPr>
          <w:vanish/>
        </w:rPr>
      </w:pPr>
    </w:p>
    <w:p w14:paraId="33F807B4" w14:textId="5BF05BF9" w:rsidR="00E83FE3" w:rsidRPr="007278F3" w:rsidRDefault="00E83FE3" w:rsidP="00151CCA">
      <w:pPr>
        <w:rPr>
          <w:b/>
          <w:bCs/>
          <w:sz w:val="24"/>
          <w:szCs w:val="24"/>
        </w:rPr>
      </w:pPr>
      <w:r w:rsidRPr="007278F3">
        <w:rPr>
          <w:b/>
          <w:bCs/>
          <w:sz w:val="24"/>
          <w:szCs w:val="24"/>
        </w:rPr>
        <w:t xml:space="preserve">Article </w:t>
      </w:r>
      <w:r w:rsidR="00151CCA">
        <w:rPr>
          <w:b/>
          <w:bCs/>
          <w:sz w:val="24"/>
          <w:szCs w:val="24"/>
        </w:rPr>
        <w:t>4</w:t>
      </w:r>
      <w:r w:rsidRPr="007278F3">
        <w:rPr>
          <w:b/>
          <w:bCs/>
          <w:sz w:val="24"/>
          <w:szCs w:val="24"/>
        </w:rPr>
        <w:t> : Parking mis à disposition pour l’Association</w:t>
      </w:r>
    </w:p>
    <w:p w14:paraId="37000F9F" w14:textId="4E22FC2D" w:rsidR="00EA6F5A" w:rsidRPr="007278F3" w:rsidRDefault="00E83FE3" w:rsidP="00E83FE3">
      <w:pPr>
        <w:ind w:left="284"/>
        <w:rPr>
          <w:sz w:val="24"/>
          <w:szCs w:val="24"/>
        </w:rPr>
      </w:pPr>
      <w:r w:rsidRPr="007278F3">
        <w:rPr>
          <w:sz w:val="24"/>
          <w:szCs w:val="24"/>
        </w:rPr>
        <w:t xml:space="preserve">Le bénévole </w:t>
      </w:r>
      <w:r w:rsidR="00EA6F5A" w:rsidRPr="007278F3">
        <w:rPr>
          <w:sz w:val="24"/>
          <w:szCs w:val="24"/>
        </w:rPr>
        <w:t>ne doit pas garer son véhicule dans les zones prévues aux supporters handicapés sauf si ce dernier est lui-même handicapé. Aucune exception ne peut être tolérée.</w:t>
      </w:r>
    </w:p>
    <w:p w14:paraId="5477434A" w14:textId="77777777" w:rsidR="00EA6F5A" w:rsidRPr="007278F3" w:rsidRDefault="00EA6F5A" w:rsidP="00E83FE3">
      <w:pPr>
        <w:ind w:left="284"/>
      </w:pPr>
    </w:p>
    <w:p w14:paraId="3F93CD17" w14:textId="45FB5076" w:rsidR="00EA6F5A" w:rsidRPr="007278F3" w:rsidRDefault="00EA6F5A" w:rsidP="00E83FE3">
      <w:pPr>
        <w:ind w:left="284"/>
        <w:rPr>
          <w:sz w:val="24"/>
          <w:szCs w:val="24"/>
        </w:rPr>
      </w:pPr>
      <w:r w:rsidRPr="007278F3">
        <w:rPr>
          <w:sz w:val="24"/>
          <w:szCs w:val="24"/>
        </w:rPr>
        <w:t xml:space="preserve">Marseille, le </w:t>
      </w:r>
      <w:r w:rsidR="00005AD3">
        <w:rPr>
          <w:sz w:val="24"/>
          <w:szCs w:val="24"/>
        </w:rPr>
        <w:fldChar w:fldCharType="begin"/>
      </w:r>
      <w:r w:rsidR="00005AD3">
        <w:rPr>
          <w:sz w:val="24"/>
          <w:szCs w:val="24"/>
        </w:rPr>
        <w:instrText xml:space="preserve"> TIME \@ "d MMMM yyyy" </w:instrText>
      </w:r>
      <w:r w:rsidR="00005AD3">
        <w:rPr>
          <w:sz w:val="24"/>
          <w:szCs w:val="24"/>
        </w:rPr>
        <w:fldChar w:fldCharType="separate"/>
      </w:r>
      <w:r w:rsidR="00005AD3">
        <w:rPr>
          <w:noProof/>
          <w:sz w:val="24"/>
          <w:szCs w:val="24"/>
        </w:rPr>
        <w:t>25 mai 2024</w:t>
      </w:r>
      <w:r w:rsidR="00005AD3">
        <w:rPr>
          <w:sz w:val="24"/>
          <w:szCs w:val="24"/>
        </w:rPr>
        <w:fldChar w:fldCharType="end"/>
      </w:r>
    </w:p>
    <w:p w14:paraId="56E969A1" w14:textId="77777777" w:rsidR="00EA6F5A" w:rsidRPr="007278F3" w:rsidRDefault="00EA6F5A" w:rsidP="00E83FE3">
      <w:pPr>
        <w:ind w:left="284"/>
      </w:pPr>
    </w:p>
    <w:p w14:paraId="03851517" w14:textId="73DD95DA" w:rsidR="00D56DFC" w:rsidRPr="007278F3" w:rsidRDefault="00EA6F5A" w:rsidP="007278F3">
      <w:pPr>
        <w:ind w:left="284"/>
        <w:rPr>
          <w:sz w:val="24"/>
          <w:szCs w:val="24"/>
        </w:rPr>
      </w:pPr>
      <w:r w:rsidRPr="007278F3">
        <w:rPr>
          <w:sz w:val="24"/>
          <w:szCs w:val="24"/>
        </w:rPr>
        <w:t>Responsable des bénévoles</w:t>
      </w:r>
      <w:r w:rsidRPr="007278F3">
        <w:rPr>
          <w:sz w:val="24"/>
          <w:szCs w:val="24"/>
        </w:rPr>
        <w:tab/>
      </w:r>
      <w:r w:rsidRPr="007278F3">
        <w:rPr>
          <w:sz w:val="24"/>
          <w:szCs w:val="24"/>
        </w:rPr>
        <w:tab/>
      </w:r>
      <w:r w:rsidRPr="007278F3">
        <w:rPr>
          <w:sz w:val="24"/>
          <w:szCs w:val="24"/>
        </w:rPr>
        <w:tab/>
      </w:r>
      <w:r w:rsidRPr="007278F3">
        <w:rPr>
          <w:sz w:val="24"/>
          <w:szCs w:val="24"/>
        </w:rPr>
        <w:tab/>
      </w:r>
      <w:r w:rsidRPr="007278F3">
        <w:rPr>
          <w:sz w:val="24"/>
          <w:szCs w:val="24"/>
        </w:rPr>
        <w:tab/>
      </w:r>
      <w:bookmarkStart w:id="0" w:name="_GoBack"/>
      <w:bookmarkEnd w:id="0"/>
      <w:r w:rsidRPr="007278F3">
        <w:rPr>
          <w:sz w:val="24"/>
          <w:szCs w:val="24"/>
        </w:rPr>
        <w:tab/>
      </w:r>
      <w:r w:rsidRPr="007278F3">
        <w:rPr>
          <w:sz w:val="24"/>
          <w:szCs w:val="24"/>
        </w:rPr>
        <w:tab/>
      </w:r>
      <w:r w:rsidRPr="007278F3">
        <w:rPr>
          <w:sz w:val="24"/>
          <w:szCs w:val="24"/>
        </w:rPr>
        <w:tab/>
        <w:t>Le bénévole</w:t>
      </w:r>
    </w:p>
    <w:sectPr w:rsidR="00D56DFC" w:rsidRPr="007278F3" w:rsidSect="00707893">
      <w:headerReference w:type="default" r:id="rId9"/>
      <w:pgSz w:w="11906" w:h="16838"/>
      <w:pgMar w:top="1348" w:right="707" w:bottom="382" w:left="567" w:header="60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95EB99" w14:textId="77777777" w:rsidR="00360EB7" w:rsidRDefault="00360EB7" w:rsidP="003E2828">
      <w:r>
        <w:separator/>
      </w:r>
    </w:p>
  </w:endnote>
  <w:endnote w:type="continuationSeparator" w:id="0">
    <w:p w14:paraId="7DBDB92D" w14:textId="77777777" w:rsidR="00360EB7" w:rsidRDefault="00360EB7" w:rsidP="003E2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9815D8" w14:textId="77777777" w:rsidR="00360EB7" w:rsidRDefault="00360EB7" w:rsidP="003E2828">
      <w:r>
        <w:separator/>
      </w:r>
    </w:p>
  </w:footnote>
  <w:footnote w:type="continuationSeparator" w:id="0">
    <w:p w14:paraId="0FBA402A" w14:textId="77777777" w:rsidR="00360EB7" w:rsidRDefault="00360EB7" w:rsidP="003E28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DBF796" w14:textId="77777777" w:rsidR="00707893" w:rsidRDefault="007278F3" w:rsidP="00472DF7">
    <w:pPr>
      <w:jc w:val="center"/>
      <w:rPr>
        <w:color w:val="4472C4" w:themeColor="accent1"/>
        <w:sz w:val="44"/>
        <w:szCs w:val="44"/>
        <w:lang w:val="en-US"/>
      </w:rPr>
    </w:pPr>
    <w:r w:rsidRPr="0026618F">
      <w:rPr>
        <w:rFonts w:ascii="Arial" w:hAnsi="Arial" w:cs="Arial"/>
        <w:noProof/>
        <w:color w:val="00B0F0"/>
        <w:lang w:eastAsia="fr-FR"/>
      </w:rPr>
      <w:drawing>
        <wp:anchor distT="0" distB="0" distL="114300" distR="114300" simplePos="0" relativeHeight="251659264" behindDoc="0" locked="0" layoutInCell="1" allowOverlap="1" wp14:anchorId="18566DCD" wp14:editId="75E88259">
          <wp:simplePos x="0" y="0"/>
          <wp:positionH relativeFrom="margin">
            <wp:posOffset>158115</wp:posOffset>
          </wp:positionH>
          <wp:positionV relativeFrom="topMargin">
            <wp:posOffset>228600</wp:posOffset>
          </wp:positionV>
          <wp:extent cx="748030" cy="767715"/>
          <wp:effectExtent l="0" t="0" r="0" b="0"/>
          <wp:wrapSquare wrapText="bothSides"/>
          <wp:docPr id="15" name="Image 15" descr="Afficher l’image 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Afficher l’image sour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030" cy="7677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72DF7" w:rsidRPr="00D03C52">
      <w:rPr>
        <w:color w:val="4472C4" w:themeColor="accent1"/>
        <w:sz w:val="44"/>
        <w:szCs w:val="44"/>
        <w:lang w:val="en-US"/>
      </w:rPr>
      <w:t xml:space="preserve">CHARTE </w:t>
    </w:r>
    <w:r w:rsidR="00707893">
      <w:rPr>
        <w:color w:val="4472C4" w:themeColor="accent1"/>
        <w:sz w:val="44"/>
        <w:szCs w:val="44"/>
        <w:lang w:val="en-US"/>
      </w:rPr>
      <w:t xml:space="preserve">DES BENEVOLES </w:t>
    </w:r>
  </w:p>
  <w:p w14:paraId="1ED9BC59" w14:textId="798AE6D4" w:rsidR="00D03C52" w:rsidRPr="00707893" w:rsidRDefault="00472DF7" w:rsidP="00707893">
    <w:pPr>
      <w:jc w:val="center"/>
      <w:rPr>
        <w:color w:val="4472C4" w:themeColor="accent1"/>
        <w:sz w:val="44"/>
        <w:szCs w:val="44"/>
        <w:lang w:val="en-US"/>
      </w:rPr>
    </w:pPr>
    <w:r w:rsidRPr="00D03C52">
      <w:rPr>
        <w:color w:val="4472C4" w:themeColor="accent1"/>
        <w:sz w:val="44"/>
        <w:szCs w:val="44"/>
        <w:lang w:val="en-US"/>
      </w:rPr>
      <w:t>HANDIFANCLUB OM ANNEE 202</w:t>
    </w:r>
    <w:r w:rsidR="00005AD3">
      <w:rPr>
        <w:color w:val="4472C4" w:themeColor="accent1"/>
        <w:sz w:val="44"/>
        <w:szCs w:val="44"/>
        <w:lang w:val="en-US"/>
      </w:rPr>
      <w:t>4</w:t>
    </w:r>
    <w:r w:rsidRPr="00D03C52">
      <w:rPr>
        <w:color w:val="4472C4" w:themeColor="accent1"/>
        <w:sz w:val="44"/>
        <w:szCs w:val="44"/>
        <w:lang w:val="en-US"/>
      </w:rPr>
      <w:t>/202</w:t>
    </w:r>
    <w:r w:rsidR="00005AD3">
      <w:rPr>
        <w:color w:val="4472C4" w:themeColor="accent1"/>
        <w:sz w:val="44"/>
        <w:szCs w:val="44"/>
        <w:lang w:val="en-US"/>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4CEC70C4"/>
    <w:lvl w:ilvl="0">
      <w:start w:val="1"/>
      <w:numFmt w:val="decimal"/>
      <w:pStyle w:val="Titre1"/>
      <w:lvlText w:val="%1."/>
      <w:lvlJc w:val="left"/>
      <w:pPr>
        <w:ind w:left="360" w:hanging="360"/>
      </w:pPr>
      <w:rPr>
        <w:rFonts w:hint="default"/>
      </w:rPr>
    </w:lvl>
    <w:lvl w:ilvl="1">
      <w:start w:val="1"/>
      <w:numFmt w:val="decimal"/>
      <w:lvlText w:val="%1.%2."/>
      <w:lvlJc w:val="left"/>
      <w:pPr>
        <w:tabs>
          <w:tab w:val="num" w:pos="0"/>
        </w:tabs>
        <w:ind w:left="1417" w:hanging="708"/>
      </w:pPr>
      <w:rPr>
        <w:rFonts w:hint="default"/>
      </w:rPr>
    </w:lvl>
    <w:lvl w:ilvl="2">
      <w:start w:val="1"/>
      <w:numFmt w:val="decimal"/>
      <w:lvlText w:val="%1.%2.%3."/>
      <w:lvlJc w:val="left"/>
      <w:pPr>
        <w:tabs>
          <w:tab w:val="num" w:pos="0"/>
        </w:tabs>
        <w:ind w:left="1417" w:hanging="708"/>
      </w:pPr>
      <w:rPr>
        <w:rFonts w:hint="default"/>
      </w:rPr>
    </w:lvl>
    <w:lvl w:ilvl="3">
      <w:start w:val="1"/>
      <w:numFmt w:val="decimal"/>
      <w:lvlText w:val="%1.%2.%3.%4."/>
      <w:lvlJc w:val="left"/>
      <w:pPr>
        <w:tabs>
          <w:tab w:val="num" w:pos="0"/>
        </w:tabs>
        <w:ind w:left="2829" w:hanging="703"/>
      </w:pPr>
      <w:rPr>
        <w:rFonts w:hint="default"/>
      </w:rPr>
    </w:lvl>
    <w:lvl w:ilvl="4">
      <w:start w:val="1"/>
      <w:numFmt w:val="decimal"/>
      <w:lvlText w:val="%1.%2.%3.%4.%5."/>
      <w:lvlJc w:val="left"/>
      <w:pPr>
        <w:tabs>
          <w:tab w:val="num" w:pos="0"/>
        </w:tabs>
        <w:ind w:left="3538" w:hanging="709"/>
      </w:pPr>
      <w:rPr>
        <w:rFonts w:hint="default"/>
      </w:rPr>
    </w:lvl>
    <w:lvl w:ilvl="5">
      <w:start w:val="1"/>
      <w:numFmt w:val="decimal"/>
      <w:lvlText w:val="%1.%2.%3.%4.%5.%6."/>
      <w:lvlJc w:val="left"/>
      <w:pPr>
        <w:tabs>
          <w:tab w:val="num" w:pos="0"/>
        </w:tabs>
        <w:ind w:left="4246" w:hanging="708"/>
      </w:pPr>
      <w:rPr>
        <w:rFonts w:hint="default"/>
      </w:rPr>
    </w:lvl>
    <w:lvl w:ilvl="6">
      <w:start w:val="1"/>
      <w:numFmt w:val="decimal"/>
      <w:lvlText w:val="%1.%2.%3.%4.%5.%6.%7."/>
      <w:lvlJc w:val="left"/>
      <w:pPr>
        <w:tabs>
          <w:tab w:val="num" w:pos="0"/>
        </w:tabs>
        <w:ind w:left="4955" w:hanging="709"/>
      </w:pPr>
      <w:rPr>
        <w:rFonts w:hint="default"/>
      </w:rPr>
    </w:lvl>
    <w:lvl w:ilvl="7">
      <w:start w:val="1"/>
      <w:numFmt w:val="decimal"/>
      <w:lvlText w:val="%1.%2.%3.%4.%5.%6.%7.%8."/>
      <w:lvlJc w:val="left"/>
      <w:pPr>
        <w:tabs>
          <w:tab w:val="num" w:pos="0"/>
        </w:tabs>
        <w:ind w:left="5664" w:hanging="709"/>
      </w:pPr>
      <w:rPr>
        <w:rFonts w:hint="default"/>
      </w:rPr>
    </w:lvl>
    <w:lvl w:ilvl="8">
      <w:start w:val="1"/>
      <w:numFmt w:val="decimal"/>
      <w:lvlText w:val="%1.%2.%3.%4.%5.%6.%7.%8.%9."/>
      <w:lvlJc w:val="left"/>
      <w:pPr>
        <w:tabs>
          <w:tab w:val="num" w:pos="0"/>
        </w:tabs>
        <w:ind w:left="6372" w:hanging="708"/>
      </w:pPr>
      <w:rPr>
        <w:rFonts w:hint="default"/>
      </w:rPr>
    </w:lvl>
  </w:abstractNum>
  <w:abstractNum w:abstractNumId="1" w15:restartNumberingAfterBreak="0">
    <w:nsid w:val="170E38B1"/>
    <w:multiLevelType w:val="hybridMultilevel"/>
    <w:tmpl w:val="E9B41D10"/>
    <w:lvl w:ilvl="0" w:tplc="F32A5896">
      <w:start w:val="1"/>
      <w:numFmt w:val="decimal"/>
      <w:lvlText w:val="%1."/>
      <w:lvlJc w:val="left"/>
      <w:pPr>
        <w:ind w:left="397" w:hanging="37"/>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4FEC5552"/>
    <w:multiLevelType w:val="hybridMultilevel"/>
    <w:tmpl w:val="D7F0A94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7EB94C1E"/>
    <w:multiLevelType w:val="hybridMultilevel"/>
    <w:tmpl w:val="E2C64F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9A2"/>
    <w:rsid w:val="0000031C"/>
    <w:rsid w:val="00002DFE"/>
    <w:rsid w:val="00003558"/>
    <w:rsid w:val="000058DA"/>
    <w:rsid w:val="00005AD3"/>
    <w:rsid w:val="00006E0E"/>
    <w:rsid w:val="0000700C"/>
    <w:rsid w:val="00012DB4"/>
    <w:rsid w:val="00013EB5"/>
    <w:rsid w:val="00015434"/>
    <w:rsid w:val="00015D12"/>
    <w:rsid w:val="0001754B"/>
    <w:rsid w:val="00020EDE"/>
    <w:rsid w:val="00021801"/>
    <w:rsid w:val="00024212"/>
    <w:rsid w:val="00025BAE"/>
    <w:rsid w:val="00026454"/>
    <w:rsid w:val="000317F0"/>
    <w:rsid w:val="00031E23"/>
    <w:rsid w:val="00033E5A"/>
    <w:rsid w:val="0003482C"/>
    <w:rsid w:val="00034AEB"/>
    <w:rsid w:val="00036A79"/>
    <w:rsid w:val="00037036"/>
    <w:rsid w:val="000372CB"/>
    <w:rsid w:val="00042CDC"/>
    <w:rsid w:val="00045A5A"/>
    <w:rsid w:val="00046739"/>
    <w:rsid w:val="00050116"/>
    <w:rsid w:val="00051933"/>
    <w:rsid w:val="0005266A"/>
    <w:rsid w:val="00052786"/>
    <w:rsid w:val="000530E5"/>
    <w:rsid w:val="000539EF"/>
    <w:rsid w:val="000550D4"/>
    <w:rsid w:val="000561E7"/>
    <w:rsid w:val="00056FA6"/>
    <w:rsid w:val="00060187"/>
    <w:rsid w:val="000603D3"/>
    <w:rsid w:val="00060CE6"/>
    <w:rsid w:val="00062AB2"/>
    <w:rsid w:val="000649AC"/>
    <w:rsid w:val="00066EFB"/>
    <w:rsid w:val="00066FFE"/>
    <w:rsid w:val="0007131B"/>
    <w:rsid w:val="000746A8"/>
    <w:rsid w:val="00074C3F"/>
    <w:rsid w:val="00080D62"/>
    <w:rsid w:val="00082C0C"/>
    <w:rsid w:val="00082D90"/>
    <w:rsid w:val="00082FD8"/>
    <w:rsid w:val="00084954"/>
    <w:rsid w:val="00087710"/>
    <w:rsid w:val="000877CB"/>
    <w:rsid w:val="00087C12"/>
    <w:rsid w:val="000909B0"/>
    <w:rsid w:val="00091303"/>
    <w:rsid w:val="00093E05"/>
    <w:rsid w:val="00095F37"/>
    <w:rsid w:val="00096089"/>
    <w:rsid w:val="00096F50"/>
    <w:rsid w:val="00097528"/>
    <w:rsid w:val="00097661"/>
    <w:rsid w:val="000A09D2"/>
    <w:rsid w:val="000A0A51"/>
    <w:rsid w:val="000A10DC"/>
    <w:rsid w:val="000A16AE"/>
    <w:rsid w:val="000A1CAB"/>
    <w:rsid w:val="000A1D3C"/>
    <w:rsid w:val="000A244C"/>
    <w:rsid w:val="000A3A81"/>
    <w:rsid w:val="000A450C"/>
    <w:rsid w:val="000A5866"/>
    <w:rsid w:val="000A6019"/>
    <w:rsid w:val="000A77EB"/>
    <w:rsid w:val="000B0225"/>
    <w:rsid w:val="000B0326"/>
    <w:rsid w:val="000B0574"/>
    <w:rsid w:val="000B068A"/>
    <w:rsid w:val="000B37F7"/>
    <w:rsid w:val="000B6EA3"/>
    <w:rsid w:val="000C1607"/>
    <w:rsid w:val="000C2F84"/>
    <w:rsid w:val="000C654E"/>
    <w:rsid w:val="000C7E88"/>
    <w:rsid w:val="000D218E"/>
    <w:rsid w:val="000D2B3B"/>
    <w:rsid w:val="000D556E"/>
    <w:rsid w:val="000D5591"/>
    <w:rsid w:val="000D671F"/>
    <w:rsid w:val="000E0F5A"/>
    <w:rsid w:val="000E19DB"/>
    <w:rsid w:val="000E58D8"/>
    <w:rsid w:val="000E5EC9"/>
    <w:rsid w:val="000E6A13"/>
    <w:rsid w:val="000F00AE"/>
    <w:rsid w:val="000F0EC4"/>
    <w:rsid w:val="000F109B"/>
    <w:rsid w:val="000F17CD"/>
    <w:rsid w:val="000F202D"/>
    <w:rsid w:val="000F449E"/>
    <w:rsid w:val="000F4A73"/>
    <w:rsid w:val="001031FF"/>
    <w:rsid w:val="0010549A"/>
    <w:rsid w:val="00106AD4"/>
    <w:rsid w:val="00110B65"/>
    <w:rsid w:val="00111365"/>
    <w:rsid w:val="001114BC"/>
    <w:rsid w:val="00111D1C"/>
    <w:rsid w:val="00112D90"/>
    <w:rsid w:val="0011312D"/>
    <w:rsid w:val="00115F28"/>
    <w:rsid w:val="00116943"/>
    <w:rsid w:val="00116A05"/>
    <w:rsid w:val="00116AC1"/>
    <w:rsid w:val="001172CB"/>
    <w:rsid w:val="00117983"/>
    <w:rsid w:val="0012012E"/>
    <w:rsid w:val="0012158F"/>
    <w:rsid w:val="00122459"/>
    <w:rsid w:val="00124CED"/>
    <w:rsid w:val="00127EEC"/>
    <w:rsid w:val="00131749"/>
    <w:rsid w:val="00132A6A"/>
    <w:rsid w:val="00133044"/>
    <w:rsid w:val="001403F7"/>
    <w:rsid w:val="0014227D"/>
    <w:rsid w:val="00142429"/>
    <w:rsid w:val="00144D56"/>
    <w:rsid w:val="00150322"/>
    <w:rsid w:val="00150CF4"/>
    <w:rsid w:val="00151CCA"/>
    <w:rsid w:val="00152301"/>
    <w:rsid w:val="00155279"/>
    <w:rsid w:val="00155BCB"/>
    <w:rsid w:val="00157B92"/>
    <w:rsid w:val="00161724"/>
    <w:rsid w:val="001626CA"/>
    <w:rsid w:val="00163455"/>
    <w:rsid w:val="001639BD"/>
    <w:rsid w:val="00165931"/>
    <w:rsid w:val="001705EE"/>
    <w:rsid w:val="001779E6"/>
    <w:rsid w:val="00177B9B"/>
    <w:rsid w:val="00177E9E"/>
    <w:rsid w:val="0018225E"/>
    <w:rsid w:val="00182898"/>
    <w:rsid w:val="0018446B"/>
    <w:rsid w:val="00185DCE"/>
    <w:rsid w:val="001900EE"/>
    <w:rsid w:val="001916BC"/>
    <w:rsid w:val="00192170"/>
    <w:rsid w:val="00192C3D"/>
    <w:rsid w:val="00193A7F"/>
    <w:rsid w:val="001952F3"/>
    <w:rsid w:val="00197098"/>
    <w:rsid w:val="0019717F"/>
    <w:rsid w:val="00197F79"/>
    <w:rsid w:val="001A1038"/>
    <w:rsid w:val="001A1D17"/>
    <w:rsid w:val="001A2000"/>
    <w:rsid w:val="001A42C4"/>
    <w:rsid w:val="001A70CB"/>
    <w:rsid w:val="001B023C"/>
    <w:rsid w:val="001B4A37"/>
    <w:rsid w:val="001B63A1"/>
    <w:rsid w:val="001C07A8"/>
    <w:rsid w:val="001C226A"/>
    <w:rsid w:val="001C576F"/>
    <w:rsid w:val="001D1DE4"/>
    <w:rsid w:val="001D33B4"/>
    <w:rsid w:val="001D5890"/>
    <w:rsid w:val="001D698A"/>
    <w:rsid w:val="001D77A6"/>
    <w:rsid w:val="001E0F56"/>
    <w:rsid w:val="001E11E0"/>
    <w:rsid w:val="001E2475"/>
    <w:rsid w:val="001E3DD8"/>
    <w:rsid w:val="001E4137"/>
    <w:rsid w:val="001F3E24"/>
    <w:rsid w:val="001F564F"/>
    <w:rsid w:val="001F5F56"/>
    <w:rsid w:val="0020037C"/>
    <w:rsid w:val="002046F1"/>
    <w:rsid w:val="0020501C"/>
    <w:rsid w:val="0020750F"/>
    <w:rsid w:val="0021013A"/>
    <w:rsid w:val="00211950"/>
    <w:rsid w:val="00213334"/>
    <w:rsid w:val="00215889"/>
    <w:rsid w:val="00220F6D"/>
    <w:rsid w:val="002239B9"/>
    <w:rsid w:val="002250D5"/>
    <w:rsid w:val="00226649"/>
    <w:rsid w:val="00226E92"/>
    <w:rsid w:val="00227537"/>
    <w:rsid w:val="0023024C"/>
    <w:rsid w:val="00232C26"/>
    <w:rsid w:val="00233366"/>
    <w:rsid w:val="002339BF"/>
    <w:rsid w:val="0023436E"/>
    <w:rsid w:val="00234417"/>
    <w:rsid w:val="00235F1C"/>
    <w:rsid w:val="002368C3"/>
    <w:rsid w:val="0023799B"/>
    <w:rsid w:val="002404AF"/>
    <w:rsid w:val="00241223"/>
    <w:rsid w:val="00241608"/>
    <w:rsid w:val="00242D9B"/>
    <w:rsid w:val="002430E3"/>
    <w:rsid w:val="002440AB"/>
    <w:rsid w:val="00244922"/>
    <w:rsid w:val="00244F73"/>
    <w:rsid w:val="0024610A"/>
    <w:rsid w:val="00246CD0"/>
    <w:rsid w:val="00247F74"/>
    <w:rsid w:val="00250F8F"/>
    <w:rsid w:val="0025646E"/>
    <w:rsid w:val="002567B8"/>
    <w:rsid w:val="00256B87"/>
    <w:rsid w:val="00257747"/>
    <w:rsid w:val="00261239"/>
    <w:rsid w:val="00262ABC"/>
    <w:rsid w:val="0026319A"/>
    <w:rsid w:val="0026614C"/>
    <w:rsid w:val="00266336"/>
    <w:rsid w:val="00270307"/>
    <w:rsid w:val="00270431"/>
    <w:rsid w:val="00270436"/>
    <w:rsid w:val="002709BB"/>
    <w:rsid w:val="002731DA"/>
    <w:rsid w:val="002733CA"/>
    <w:rsid w:val="00273BE9"/>
    <w:rsid w:val="00274175"/>
    <w:rsid w:val="00274A5D"/>
    <w:rsid w:val="0027548D"/>
    <w:rsid w:val="00277269"/>
    <w:rsid w:val="0027734B"/>
    <w:rsid w:val="00277449"/>
    <w:rsid w:val="0028235B"/>
    <w:rsid w:val="00283886"/>
    <w:rsid w:val="00284EDD"/>
    <w:rsid w:val="0028573E"/>
    <w:rsid w:val="00287037"/>
    <w:rsid w:val="002870BB"/>
    <w:rsid w:val="002902B6"/>
    <w:rsid w:val="00294138"/>
    <w:rsid w:val="00296993"/>
    <w:rsid w:val="002A06FE"/>
    <w:rsid w:val="002A0C74"/>
    <w:rsid w:val="002A1559"/>
    <w:rsid w:val="002A1BD8"/>
    <w:rsid w:val="002A6050"/>
    <w:rsid w:val="002A6192"/>
    <w:rsid w:val="002A78A5"/>
    <w:rsid w:val="002A7D4D"/>
    <w:rsid w:val="002B1D9F"/>
    <w:rsid w:val="002B1F13"/>
    <w:rsid w:val="002B227C"/>
    <w:rsid w:val="002B4124"/>
    <w:rsid w:val="002B7091"/>
    <w:rsid w:val="002C0FCB"/>
    <w:rsid w:val="002C108C"/>
    <w:rsid w:val="002C1272"/>
    <w:rsid w:val="002C2B4D"/>
    <w:rsid w:val="002C3987"/>
    <w:rsid w:val="002C4D41"/>
    <w:rsid w:val="002C619D"/>
    <w:rsid w:val="002D1A6A"/>
    <w:rsid w:val="002D229D"/>
    <w:rsid w:val="002D31B9"/>
    <w:rsid w:val="002D370B"/>
    <w:rsid w:val="002D4AD3"/>
    <w:rsid w:val="002D6194"/>
    <w:rsid w:val="002D650D"/>
    <w:rsid w:val="002D6CF7"/>
    <w:rsid w:val="002E0270"/>
    <w:rsid w:val="002E0BF1"/>
    <w:rsid w:val="002E4B6B"/>
    <w:rsid w:val="002E702B"/>
    <w:rsid w:val="002F07E4"/>
    <w:rsid w:val="002F39F7"/>
    <w:rsid w:val="002F4835"/>
    <w:rsid w:val="00301565"/>
    <w:rsid w:val="00302B3E"/>
    <w:rsid w:val="0030515A"/>
    <w:rsid w:val="0030766D"/>
    <w:rsid w:val="00311E0E"/>
    <w:rsid w:val="00312384"/>
    <w:rsid w:val="00313ADB"/>
    <w:rsid w:val="00315FC7"/>
    <w:rsid w:val="0031673A"/>
    <w:rsid w:val="00320913"/>
    <w:rsid w:val="00323EEA"/>
    <w:rsid w:val="00325D19"/>
    <w:rsid w:val="003269FC"/>
    <w:rsid w:val="003277B7"/>
    <w:rsid w:val="00331524"/>
    <w:rsid w:val="003342FF"/>
    <w:rsid w:val="00335EAD"/>
    <w:rsid w:val="0034213C"/>
    <w:rsid w:val="00342EA0"/>
    <w:rsid w:val="0034307D"/>
    <w:rsid w:val="00344ADD"/>
    <w:rsid w:val="003456ED"/>
    <w:rsid w:val="00347307"/>
    <w:rsid w:val="00347F10"/>
    <w:rsid w:val="00350874"/>
    <w:rsid w:val="00353881"/>
    <w:rsid w:val="003551A5"/>
    <w:rsid w:val="0035597C"/>
    <w:rsid w:val="0035640F"/>
    <w:rsid w:val="00357267"/>
    <w:rsid w:val="00360EB7"/>
    <w:rsid w:val="003615F4"/>
    <w:rsid w:val="00364D88"/>
    <w:rsid w:val="0036574F"/>
    <w:rsid w:val="00365A7B"/>
    <w:rsid w:val="00365ED2"/>
    <w:rsid w:val="0036624D"/>
    <w:rsid w:val="00367704"/>
    <w:rsid w:val="00373078"/>
    <w:rsid w:val="0037394B"/>
    <w:rsid w:val="003759EB"/>
    <w:rsid w:val="00377A59"/>
    <w:rsid w:val="003836B5"/>
    <w:rsid w:val="00385200"/>
    <w:rsid w:val="00385FCA"/>
    <w:rsid w:val="00386289"/>
    <w:rsid w:val="00387257"/>
    <w:rsid w:val="003879ED"/>
    <w:rsid w:val="00391C32"/>
    <w:rsid w:val="003968AC"/>
    <w:rsid w:val="00397002"/>
    <w:rsid w:val="003A03A8"/>
    <w:rsid w:val="003A1410"/>
    <w:rsid w:val="003A527D"/>
    <w:rsid w:val="003A63F4"/>
    <w:rsid w:val="003A7342"/>
    <w:rsid w:val="003A7AF0"/>
    <w:rsid w:val="003B5415"/>
    <w:rsid w:val="003B74C3"/>
    <w:rsid w:val="003C2463"/>
    <w:rsid w:val="003C50D5"/>
    <w:rsid w:val="003C52D7"/>
    <w:rsid w:val="003D0751"/>
    <w:rsid w:val="003D32DD"/>
    <w:rsid w:val="003D4A46"/>
    <w:rsid w:val="003D5EC4"/>
    <w:rsid w:val="003D7446"/>
    <w:rsid w:val="003E0476"/>
    <w:rsid w:val="003E2828"/>
    <w:rsid w:val="003E3171"/>
    <w:rsid w:val="003E518D"/>
    <w:rsid w:val="003E7AA9"/>
    <w:rsid w:val="003F2363"/>
    <w:rsid w:val="0040101F"/>
    <w:rsid w:val="0040232A"/>
    <w:rsid w:val="00403BED"/>
    <w:rsid w:val="00404F95"/>
    <w:rsid w:val="004065DD"/>
    <w:rsid w:val="00407360"/>
    <w:rsid w:val="0041162C"/>
    <w:rsid w:val="00412FFA"/>
    <w:rsid w:val="00414BDF"/>
    <w:rsid w:val="00415784"/>
    <w:rsid w:val="00415D0D"/>
    <w:rsid w:val="00417289"/>
    <w:rsid w:val="004215D2"/>
    <w:rsid w:val="004221A4"/>
    <w:rsid w:val="00422A8C"/>
    <w:rsid w:val="00423C52"/>
    <w:rsid w:val="00424466"/>
    <w:rsid w:val="004253EE"/>
    <w:rsid w:val="0042577B"/>
    <w:rsid w:val="0042779E"/>
    <w:rsid w:val="0043452B"/>
    <w:rsid w:val="00435F2A"/>
    <w:rsid w:val="004374CB"/>
    <w:rsid w:val="00440665"/>
    <w:rsid w:val="00441A99"/>
    <w:rsid w:val="00441E40"/>
    <w:rsid w:val="00441EFE"/>
    <w:rsid w:val="00444BCB"/>
    <w:rsid w:val="00444D36"/>
    <w:rsid w:val="00445338"/>
    <w:rsid w:val="00446984"/>
    <w:rsid w:val="004529D6"/>
    <w:rsid w:val="004539C5"/>
    <w:rsid w:val="00457709"/>
    <w:rsid w:val="00457853"/>
    <w:rsid w:val="00457A8A"/>
    <w:rsid w:val="00462555"/>
    <w:rsid w:val="00465E24"/>
    <w:rsid w:val="00466040"/>
    <w:rsid w:val="00472DF7"/>
    <w:rsid w:val="00474979"/>
    <w:rsid w:val="00475266"/>
    <w:rsid w:val="004755C4"/>
    <w:rsid w:val="00476776"/>
    <w:rsid w:val="00480212"/>
    <w:rsid w:val="0048064B"/>
    <w:rsid w:val="004819FF"/>
    <w:rsid w:val="0048282A"/>
    <w:rsid w:val="00484303"/>
    <w:rsid w:val="00487BAF"/>
    <w:rsid w:val="004905F1"/>
    <w:rsid w:val="00490BE4"/>
    <w:rsid w:val="00491B86"/>
    <w:rsid w:val="00491C8C"/>
    <w:rsid w:val="00492573"/>
    <w:rsid w:val="00493AA1"/>
    <w:rsid w:val="00494701"/>
    <w:rsid w:val="0049527F"/>
    <w:rsid w:val="00495DFF"/>
    <w:rsid w:val="004965CB"/>
    <w:rsid w:val="00497076"/>
    <w:rsid w:val="004A34BA"/>
    <w:rsid w:val="004A56FF"/>
    <w:rsid w:val="004B06B6"/>
    <w:rsid w:val="004B1A48"/>
    <w:rsid w:val="004B2BB3"/>
    <w:rsid w:val="004B44BD"/>
    <w:rsid w:val="004B58EF"/>
    <w:rsid w:val="004B6F70"/>
    <w:rsid w:val="004C17DD"/>
    <w:rsid w:val="004C1D46"/>
    <w:rsid w:val="004C64C1"/>
    <w:rsid w:val="004D022E"/>
    <w:rsid w:val="004D0747"/>
    <w:rsid w:val="004D08C2"/>
    <w:rsid w:val="004D0945"/>
    <w:rsid w:val="004D0D9A"/>
    <w:rsid w:val="004D2979"/>
    <w:rsid w:val="004D2FA9"/>
    <w:rsid w:val="004D47C9"/>
    <w:rsid w:val="004D4E6D"/>
    <w:rsid w:val="004D5BA9"/>
    <w:rsid w:val="004E16F4"/>
    <w:rsid w:val="004E1F4F"/>
    <w:rsid w:val="004E2B13"/>
    <w:rsid w:val="004E373E"/>
    <w:rsid w:val="004E4D58"/>
    <w:rsid w:val="004E5DA6"/>
    <w:rsid w:val="004F08F0"/>
    <w:rsid w:val="004F28FA"/>
    <w:rsid w:val="004F2960"/>
    <w:rsid w:val="004F4CB4"/>
    <w:rsid w:val="004F679A"/>
    <w:rsid w:val="004F76B6"/>
    <w:rsid w:val="005028B4"/>
    <w:rsid w:val="00504E14"/>
    <w:rsid w:val="0051040A"/>
    <w:rsid w:val="0051066B"/>
    <w:rsid w:val="00511516"/>
    <w:rsid w:val="00511949"/>
    <w:rsid w:val="00513F7C"/>
    <w:rsid w:val="0051799F"/>
    <w:rsid w:val="005200F6"/>
    <w:rsid w:val="0052025A"/>
    <w:rsid w:val="00520A6E"/>
    <w:rsid w:val="005305BC"/>
    <w:rsid w:val="005335BF"/>
    <w:rsid w:val="00533969"/>
    <w:rsid w:val="00534B31"/>
    <w:rsid w:val="00535271"/>
    <w:rsid w:val="0053560C"/>
    <w:rsid w:val="00535A16"/>
    <w:rsid w:val="00536352"/>
    <w:rsid w:val="0054195F"/>
    <w:rsid w:val="00541A60"/>
    <w:rsid w:val="00541D90"/>
    <w:rsid w:val="00542265"/>
    <w:rsid w:val="0054290F"/>
    <w:rsid w:val="005449F0"/>
    <w:rsid w:val="00545C7E"/>
    <w:rsid w:val="00545F83"/>
    <w:rsid w:val="00547D09"/>
    <w:rsid w:val="00550D42"/>
    <w:rsid w:val="005533CB"/>
    <w:rsid w:val="0055435F"/>
    <w:rsid w:val="00555BE6"/>
    <w:rsid w:val="00555C98"/>
    <w:rsid w:val="00555E5A"/>
    <w:rsid w:val="00556A94"/>
    <w:rsid w:val="00561511"/>
    <w:rsid w:val="00563A04"/>
    <w:rsid w:val="00565842"/>
    <w:rsid w:val="0056628B"/>
    <w:rsid w:val="00566FC3"/>
    <w:rsid w:val="005673C2"/>
    <w:rsid w:val="005722FA"/>
    <w:rsid w:val="00574F4D"/>
    <w:rsid w:val="0057550D"/>
    <w:rsid w:val="00575885"/>
    <w:rsid w:val="00580F4F"/>
    <w:rsid w:val="00581306"/>
    <w:rsid w:val="005822B8"/>
    <w:rsid w:val="005832D2"/>
    <w:rsid w:val="00584973"/>
    <w:rsid w:val="00584FC3"/>
    <w:rsid w:val="00585EC6"/>
    <w:rsid w:val="00585F34"/>
    <w:rsid w:val="0058719E"/>
    <w:rsid w:val="00587842"/>
    <w:rsid w:val="00587A64"/>
    <w:rsid w:val="00590BCC"/>
    <w:rsid w:val="00591CEA"/>
    <w:rsid w:val="00592891"/>
    <w:rsid w:val="0059473B"/>
    <w:rsid w:val="00595F61"/>
    <w:rsid w:val="005973E3"/>
    <w:rsid w:val="005A15F8"/>
    <w:rsid w:val="005A3219"/>
    <w:rsid w:val="005A396A"/>
    <w:rsid w:val="005A49C7"/>
    <w:rsid w:val="005A4B4B"/>
    <w:rsid w:val="005A57FA"/>
    <w:rsid w:val="005A7275"/>
    <w:rsid w:val="005B0625"/>
    <w:rsid w:val="005B2AED"/>
    <w:rsid w:val="005B52D0"/>
    <w:rsid w:val="005B52FE"/>
    <w:rsid w:val="005B5DB8"/>
    <w:rsid w:val="005B7408"/>
    <w:rsid w:val="005C0B98"/>
    <w:rsid w:val="005C0F59"/>
    <w:rsid w:val="005C4125"/>
    <w:rsid w:val="005C41A9"/>
    <w:rsid w:val="005C57D1"/>
    <w:rsid w:val="005C63B1"/>
    <w:rsid w:val="005C7217"/>
    <w:rsid w:val="005D46CF"/>
    <w:rsid w:val="005D6875"/>
    <w:rsid w:val="005D707A"/>
    <w:rsid w:val="005D7E43"/>
    <w:rsid w:val="005E34B1"/>
    <w:rsid w:val="005E4668"/>
    <w:rsid w:val="005E467D"/>
    <w:rsid w:val="005E4803"/>
    <w:rsid w:val="005E4899"/>
    <w:rsid w:val="005E64B7"/>
    <w:rsid w:val="005E6F34"/>
    <w:rsid w:val="005F0C8E"/>
    <w:rsid w:val="005F36AF"/>
    <w:rsid w:val="005F7A92"/>
    <w:rsid w:val="0060149F"/>
    <w:rsid w:val="006024BD"/>
    <w:rsid w:val="0060693B"/>
    <w:rsid w:val="00610033"/>
    <w:rsid w:val="006107FB"/>
    <w:rsid w:val="0061141E"/>
    <w:rsid w:val="006129E2"/>
    <w:rsid w:val="00612D66"/>
    <w:rsid w:val="006141DD"/>
    <w:rsid w:val="00615001"/>
    <w:rsid w:val="0061606E"/>
    <w:rsid w:val="00616532"/>
    <w:rsid w:val="00624569"/>
    <w:rsid w:val="00625241"/>
    <w:rsid w:val="006301B2"/>
    <w:rsid w:val="0063038C"/>
    <w:rsid w:val="00630BA5"/>
    <w:rsid w:val="00632F6A"/>
    <w:rsid w:val="00634537"/>
    <w:rsid w:val="0063632D"/>
    <w:rsid w:val="0063674E"/>
    <w:rsid w:val="00636DE1"/>
    <w:rsid w:val="00642932"/>
    <w:rsid w:val="0064302A"/>
    <w:rsid w:val="00644C9D"/>
    <w:rsid w:val="00650E77"/>
    <w:rsid w:val="00652870"/>
    <w:rsid w:val="00655542"/>
    <w:rsid w:val="00655AC7"/>
    <w:rsid w:val="00657A96"/>
    <w:rsid w:val="00660243"/>
    <w:rsid w:val="0066156F"/>
    <w:rsid w:val="00662EF7"/>
    <w:rsid w:val="00663101"/>
    <w:rsid w:val="006650BA"/>
    <w:rsid w:val="0066558E"/>
    <w:rsid w:val="006657D6"/>
    <w:rsid w:val="00665D05"/>
    <w:rsid w:val="00666FF5"/>
    <w:rsid w:val="00672F98"/>
    <w:rsid w:val="00673128"/>
    <w:rsid w:val="00674C0C"/>
    <w:rsid w:val="006762E5"/>
    <w:rsid w:val="006777EA"/>
    <w:rsid w:val="00677E5E"/>
    <w:rsid w:val="006805EF"/>
    <w:rsid w:val="00681656"/>
    <w:rsid w:val="00681706"/>
    <w:rsid w:val="00682F30"/>
    <w:rsid w:val="00685872"/>
    <w:rsid w:val="00686266"/>
    <w:rsid w:val="00691300"/>
    <w:rsid w:val="00692A20"/>
    <w:rsid w:val="00692B29"/>
    <w:rsid w:val="00693C45"/>
    <w:rsid w:val="00696ECC"/>
    <w:rsid w:val="006A018F"/>
    <w:rsid w:val="006A450F"/>
    <w:rsid w:val="006A4F39"/>
    <w:rsid w:val="006A4F9E"/>
    <w:rsid w:val="006A5ACA"/>
    <w:rsid w:val="006A7037"/>
    <w:rsid w:val="006A7095"/>
    <w:rsid w:val="006A7B52"/>
    <w:rsid w:val="006B366D"/>
    <w:rsid w:val="006B65AD"/>
    <w:rsid w:val="006B712F"/>
    <w:rsid w:val="006B77EE"/>
    <w:rsid w:val="006C140D"/>
    <w:rsid w:val="006C19C9"/>
    <w:rsid w:val="006C1BE6"/>
    <w:rsid w:val="006C2C9E"/>
    <w:rsid w:val="006C6022"/>
    <w:rsid w:val="006D176A"/>
    <w:rsid w:val="006D2783"/>
    <w:rsid w:val="006D3882"/>
    <w:rsid w:val="006D567E"/>
    <w:rsid w:val="006D7BE1"/>
    <w:rsid w:val="006E0077"/>
    <w:rsid w:val="006E084F"/>
    <w:rsid w:val="006E381A"/>
    <w:rsid w:val="006F2B75"/>
    <w:rsid w:val="006F3949"/>
    <w:rsid w:val="006F519A"/>
    <w:rsid w:val="00706C69"/>
    <w:rsid w:val="007071A0"/>
    <w:rsid w:val="00707893"/>
    <w:rsid w:val="0071265A"/>
    <w:rsid w:val="00713ADF"/>
    <w:rsid w:val="00714DF6"/>
    <w:rsid w:val="007174ED"/>
    <w:rsid w:val="00717A6E"/>
    <w:rsid w:val="007257A8"/>
    <w:rsid w:val="007278F3"/>
    <w:rsid w:val="007324B6"/>
    <w:rsid w:val="00733D72"/>
    <w:rsid w:val="00734BAD"/>
    <w:rsid w:val="007363E2"/>
    <w:rsid w:val="007365B7"/>
    <w:rsid w:val="00737BD3"/>
    <w:rsid w:val="00737FF3"/>
    <w:rsid w:val="00740A1C"/>
    <w:rsid w:val="00740DED"/>
    <w:rsid w:val="00742EE0"/>
    <w:rsid w:val="00742F6F"/>
    <w:rsid w:val="00746ABC"/>
    <w:rsid w:val="00752528"/>
    <w:rsid w:val="00752D09"/>
    <w:rsid w:val="00753404"/>
    <w:rsid w:val="0075466B"/>
    <w:rsid w:val="0075745C"/>
    <w:rsid w:val="00761DD7"/>
    <w:rsid w:val="0076259C"/>
    <w:rsid w:val="00763ACB"/>
    <w:rsid w:val="00763F19"/>
    <w:rsid w:val="00764C16"/>
    <w:rsid w:val="00765ABC"/>
    <w:rsid w:val="007660C2"/>
    <w:rsid w:val="00766906"/>
    <w:rsid w:val="00770106"/>
    <w:rsid w:val="0077034D"/>
    <w:rsid w:val="00770354"/>
    <w:rsid w:val="00770938"/>
    <w:rsid w:val="00771500"/>
    <w:rsid w:val="00772C40"/>
    <w:rsid w:val="007730C5"/>
    <w:rsid w:val="0077635F"/>
    <w:rsid w:val="0078041C"/>
    <w:rsid w:val="00780599"/>
    <w:rsid w:val="00781AD3"/>
    <w:rsid w:val="007845B3"/>
    <w:rsid w:val="007861EE"/>
    <w:rsid w:val="00786614"/>
    <w:rsid w:val="00791392"/>
    <w:rsid w:val="0079182E"/>
    <w:rsid w:val="00792012"/>
    <w:rsid w:val="007926FA"/>
    <w:rsid w:val="00792CA7"/>
    <w:rsid w:val="00793BF6"/>
    <w:rsid w:val="0079506A"/>
    <w:rsid w:val="007965A2"/>
    <w:rsid w:val="007979BE"/>
    <w:rsid w:val="007A0EAA"/>
    <w:rsid w:val="007A2F9A"/>
    <w:rsid w:val="007A3003"/>
    <w:rsid w:val="007A482A"/>
    <w:rsid w:val="007A5058"/>
    <w:rsid w:val="007A5458"/>
    <w:rsid w:val="007A7312"/>
    <w:rsid w:val="007A73F9"/>
    <w:rsid w:val="007B1345"/>
    <w:rsid w:val="007B4614"/>
    <w:rsid w:val="007B595C"/>
    <w:rsid w:val="007C15CA"/>
    <w:rsid w:val="007C17D5"/>
    <w:rsid w:val="007C223E"/>
    <w:rsid w:val="007C42D7"/>
    <w:rsid w:val="007C4569"/>
    <w:rsid w:val="007C5C88"/>
    <w:rsid w:val="007C6022"/>
    <w:rsid w:val="007D3C94"/>
    <w:rsid w:val="007D4187"/>
    <w:rsid w:val="007D46FB"/>
    <w:rsid w:val="007D5E56"/>
    <w:rsid w:val="007D64BB"/>
    <w:rsid w:val="007D66AA"/>
    <w:rsid w:val="007D6DB9"/>
    <w:rsid w:val="007D6FED"/>
    <w:rsid w:val="007D7DE2"/>
    <w:rsid w:val="007E1E62"/>
    <w:rsid w:val="007E4191"/>
    <w:rsid w:val="007E4C84"/>
    <w:rsid w:val="007E541E"/>
    <w:rsid w:val="007E5D0E"/>
    <w:rsid w:val="007F0EB6"/>
    <w:rsid w:val="007F120B"/>
    <w:rsid w:val="007F3912"/>
    <w:rsid w:val="007F3EB5"/>
    <w:rsid w:val="007F6E1C"/>
    <w:rsid w:val="007F7A60"/>
    <w:rsid w:val="00800123"/>
    <w:rsid w:val="008003BF"/>
    <w:rsid w:val="008025A3"/>
    <w:rsid w:val="008031A6"/>
    <w:rsid w:val="00803342"/>
    <w:rsid w:val="008034BB"/>
    <w:rsid w:val="00804F26"/>
    <w:rsid w:val="00807754"/>
    <w:rsid w:val="008111E9"/>
    <w:rsid w:val="00811996"/>
    <w:rsid w:val="00814C95"/>
    <w:rsid w:val="0081647F"/>
    <w:rsid w:val="008164D9"/>
    <w:rsid w:val="00817711"/>
    <w:rsid w:val="00820123"/>
    <w:rsid w:val="00823C78"/>
    <w:rsid w:val="00823C95"/>
    <w:rsid w:val="00824390"/>
    <w:rsid w:val="00825200"/>
    <w:rsid w:val="00827C76"/>
    <w:rsid w:val="00827E88"/>
    <w:rsid w:val="00832022"/>
    <w:rsid w:val="00836BF2"/>
    <w:rsid w:val="00840625"/>
    <w:rsid w:val="00840FDE"/>
    <w:rsid w:val="00842260"/>
    <w:rsid w:val="008455F3"/>
    <w:rsid w:val="00847EED"/>
    <w:rsid w:val="00851361"/>
    <w:rsid w:val="00851738"/>
    <w:rsid w:val="00853375"/>
    <w:rsid w:val="00855C63"/>
    <w:rsid w:val="008563F1"/>
    <w:rsid w:val="00856AE1"/>
    <w:rsid w:val="00856ECD"/>
    <w:rsid w:val="00860A34"/>
    <w:rsid w:val="00860B6B"/>
    <w:rsid w:val="00860E5C"/>
    <w:rsid w:val="00860EFE"/>
    <w:rsid w:val="00861D92"/>
    <w:rsid w:val="008624A3"/>
    <w:rsid w:val="00865284"/>
    <w:rsid w:val="008653DD"/>
    <w:rsid w:val="00866743"/>
    <w:rsid w:val="008704C9"/>
    <w:rsid w:val="00872B52"/>
    <w:rsid w:val="00872EC5"/>
    <w:rsid w:val="00873011"/>
    <w:rsid w:val="0087369D"/>
    <w:rsid w:val="0087563A"/>
    <w:rsid w:val="00876CB1"/>
    <w:rsid w:val="008772B6"/>
    <w:rsid w:val="00882788"/>
    <w:rsid w:val="00884379"/>
    <w:rsid w:val="0088646D"/>
    <w:rsid w:val="0088668E"/>
    <w:rsid w:val="008931E7"/>
    <w:rsid w:val="008945F4"/>
    <w:rsid w:val="00895F4E"/>
    <w:rsid w:val="00896300"/>
    <w:rsid w:val="00896D36"/>
    <w:rsid w:val="00897163"/>
    <w:rsid w:val="0089738A"/>
    <w:rsid w:val="008A3994"/>
    <w:rsid w:val="008A4D1A"/>
    <w:rsid w:val="008A515F"/>
    <w:rsid w:val="008A71A8"/>
    <w:rsid w:val="008B0229"/>
    <w:rsid w:val="008B286F"/>
    <w:rsid w:val="008B3A20"/>
    <w:rsid w:val="008B5649"/>
    <w:rsid w:val="008B58B0"/>
    <w:rsid w:val="008C0ABB"/>
    <w:rsid w:val="008C15E4"/>
    <w:rsid w:val="008C329A"/>
    <w:rsid w:val="008C3DEF"/>
    <w:rsid w:val="008C4DCB"/>
    <w:rsid w:val="008C55D6"/>
    <w:rsid w:val="008C679D"/>
    <w:rsid w:val="008C6D0E"/>
    <w:rsid w:val="008D1638"/>
    <w:rsid w:val="008D1DE1"/>
    <w:rsid w:val="008D3096"/>
    <w:rsid w:val="008D39AE"/>
    <w:rsid w:val="008D67F0"/>
    <w:rsid w:val="008D72D7"/>
    <w:rsid w:val="008E0585"/>
    <w:rsid w:val="008E118E"/>
    <w:rsid w:val="008E1575"/>
    <w:rsid w:val="008E2295"/>
    <w:rsid w:val="008E4CB1"/>
    <w:rsid w:val="008E6211"/>
    <w:rsid w:val="008F1B9C"/>
    <w:rsid w:val="008F3339"/>
    <w:rsid w:val="008F446A"/>
    <w:rsid w:val="008F50F7"/>
    <w:rsid w:val="008F5C35"/>
    <w:rsid w:val="008F7F83"/>
    <w:rsid w:val="00904007"/>
    <w:rsid w:val="009046C8"/>
    <w:rsid w:val="009061DD"/>
    <w:rsid w:val="009075FA"/>
    <w:rsid w:val="00907B25"/>
    <w:rsid w:val="00911B75"/>
    <w:rsid w:val="00913FCE"/>
    <w:rsid w:val="00920FCD"/>
    <w:rsid w:val="0092372A"/>
    <w:rsid w:val="009247C1"/>
    <w:rsid w:val="00927866"/>
    <w:rsid w:val="00930D0C"/>
    <w:rsid w:val="00931397"/>
    <w:rsid w:val="009321DB"/>
    <w:rsid w:val="0093299D"/>
    <w:rsid w:val="00933F78"/>
    <w:rsid w:val="00935CB0"/>
    <w:rsid w:val="00936BA3"/>
    <w:rsid w:val="0093732A"/>
    <w:rsid w:val="009378DF"/>
    <w:rsid w:val="00937DDA"/>
    <w:rsid w:val="00940F8D"/>
    <w:rsid w:val="0094516F"/>
    <w:rsid w:val="00945F7C"/>
    <w:rsid w:val="0094778B"/>
    <w:rsid w:val="00950B52"/>
    <w:rsid w:val="009519AD"/>
    <w:rsid w:val="00951D3F"/>
    <w:rsid w:val="0095327A"/>
    <w:rsid w:val="00954CDB"/>
    <w:rsid w:val="00954E2F"/>
    <w:rsid w:val="009559D8"/>
    <w:rsid w:val="00955B01"/>
    <w:rsid w:val="009567D9"/>
    <w:rsid w:val="009577F2"/>
    <w:rsid w:val="00960108"/>
    <w:rsid w:val="009603AF"/>
    <w:rsid w:val="0096248A"/>
    <w:rsid w:val="00962AED"/>
    <w:rsid w:val="009630C4"/>
    <w:rsid w:val="009632DA"/>
    <w:rsid w:val="00965BE2"/>
    <w:rsid w:val="00966997"/>
    <w:rsid w:val="00972C95"/>
    <w:rsid w:val="009741E1"/>
    <w:rsid w:val="00981BFD"/>
    <w:rsid w:val="0098245B"/>
    <w:rsid w:val="009824B4"/>
    <w:rsid w:val="0098470D"/>
    <w:rsid w:val="009850F9"/>
    <w:rsid w:val="00986F77"/>
    <w:rsid w:val="00987A96"/>
    <w:rsid w:val="0099275C"/>
    <w:rsid w:val="00992D3C"/>
    <w:rsid w:val="00993025"/>
    <w:rsid w:val="00994FDC"/>
    <w:rsid w:val="009966CA"/>
    <w:rsid w:val="009A0442"/>
    <w:rsid w:val="009A0E32"/>
    <w:rsid w:val="009A1BAE"/>
    <w:rsid w:val="009A2ED3"/>
    <w:rsid w:val="009A414D"/>
    <w:rsid w:val="009A6E63"/>
    <w:rsid w:val="009A7D6C"/>
    <w:rsid w:val="009B0281"/>
    <w:rsid w:val="009B0935"/>
    <w:rsid w:val="009B19B6"/>
    <w:rsid w:val="009B3C14"/>
    <w:rsid w:val="009B5A22"/>
    <w:rsid w:val="009C0520"/>
    <w:rsid w:val="009C1511"/>
    <w:rsid w:val="009C24DC"/>
    <w:rsid w:val="009C40A7"/>
    <w:rsid w:val="009C4498"/>
    <w:rsid w:val="009C5046"/>
    <w:rsid w:val="009C70E4"/>
    <w:rsid w:val="009D0467"/>
    <w:rsid w:val="009D23D7"/>
    <w:rsid w:val="009D2FD4"/>
    <w:rsid w:val="009D4F2C"/>
    <w:rsid w:val="009D6264"/>
    <w:rsid w:val="009D74BE"/>
    <w:rsid w:val="009D7764"/>
    <w:rsid w:val="009E2067"/>
    <w:rsid w:val="009E26C1"/>
    <w:rsid w:val="009E467A"/>
    <w:rsid w:val="009E5FFF"/>
    <w:rsid w:val="009E67A5"/>
    <w:rsid w:val="009F390A"/>
    <w:rsid w:val="009F60F3"/>
    <w:rsid w:val="009F73AE"/>
    <w:rsid w:val="009F7DDC"/>
    <w:rsid w:val="00A00013"/>
    <w:rsid w:val="00A006C5"/>
    <w:rsid w:val="00A0072B"/>
    <w:rsid w:val="00A0169D"/>
    <w:rsid w:val="00A019A6"/>
    <w:rsid w:val="00A038BE"/>
    <w:rsid w:val="00A05E18"/>
    <w:rsid w:val="00A06BB7"/>
    <w:rsid w:val="00A07138"/>
    <w:rsid w:val="00A152D4"/>
    <w:rsid w:val="00A155C9"/>
    <w:rsid w:val="00A15848"/>
    <w:rsid w:val="00A15BA0"/>
    <w:rsid w:val="00A174BA"/>
    <w:rsid w:val="00A21B9E"/>
    <w:rsid w:val="00A23C31"/>
    <w:rsid w:val="00A23FFF"/>
    <w:rsid w:val="00A2721E"/>
    <w:rsid w:val="00A307DB"/>
    <w:rsid w:val="00A30A62"/>
    <w:rsid w:val="00A329EA"/>
    <w:rsid w:val="00A34FB4"/>
    <w:rsid w:val="00A3655A"/>
    <w:rsid w:val="00A37086"/>
    <w:rsid w:val="00A40F0A"/>
    <w:rsid w:val="00A44850"/>
    <w:rsid w:val="00A46F73"/>
    <w:rsid w:val="00A5415E"/>
    <w:rsid w:val="00A545D3"/>
    <w:rsid w:val="00A550C6"/>
    <w:rsid w:val="00A56F44"/>
    <w:rsid w:val="00A5736A"/>
    <w:rsid w:val="00A62A0C"/>
    <w:rsid w:val="00A63A51"/>
    <w:rsid w:val="00A662E9"/>
    <w:rsid w:val="00A72A76"/>
    <w:rsid w:val="00A735E6"/>
    <w:rsid w:val="00A76A7D"/>
    <w:rsid w:val="00A77C34"/>
    <w:rsid w:val="00A8081B"/>
    <w:rsid w:val="00A82DC7"/>
    <w:rsid w:val="00A84FA5"/>
    <w:rsid w:val="00A85214"/>
    <w:rsid w:val="00A85F48"/>
    <w:rsid w:val="00A90A2B"/>
    <w:rsid w:val="00A90B15"/>
    <w:rsid w:val="00A9172F"/>
    <w:rsid w:val="00A92907"/>
    <w:rsid w:val="00A9732F"/>
    <w:rsid w:val="00AA0224"/>
    <w:rsid w:val="00AA134D"/>
    <w:rsid w:val="00AA2A96"/>
    <w:rsid w:val="00AA4F42"/>
    <w:rsid w:val="00AA59D9"/>
    <w:rsid w:val="00AB0796"/>
    <w:rsid w:val="00AB17A6"/>
    <w:rsid w:val="00AB1B3A"/>
    <w:rsid w:val="00AB1CEE"/>
    <w:rsid w:val="00AB414B"/>
    <w:rsid w:val="00AB5E17"/>
    <w:rsid w:val="00AC30B1"/>
    <w:rsid w:val="00AC5E2C"/>
    <w:rsid w:val="00AD0C07"/>
    <w:rsid w:val="00AD116B"/>
    <w:rsid w:val="00AD234A"/>
    <w:rsid w:val="00AD2EEA"/>
    <w:rsid w:val="00AD3CFB"/>
    <w:rsid w:val="00AD5DB0"/>
    <w:rsid w:val="00AD73D4"/>
    <w:rsid w:val="00AD7414"/>
    <w:rsid w:val="00AD758D"/>
    <w:rsid w:val="00AE2C1D"/>
    <w:rsid w:val="00AE2C74"/>
    <w:rsid w:val="00AE2EB6"/>
    <w:rsid w:val="00AE595F"/>
    <w:rsid w:val="00AF0A9C"/>
    <w:rsid w:val="00AF12E8"/>
    <w:rsid w:val="00AF5A32"/>
    <w:rsid w:val="00B01357"/>
    <w:rsid w:val="00B024EE"/>
    <w:rsid w:val="00B05123"/>
    <w:rsid w:val="00B070AE"/>
    <w:rsid w:val="00B1338C"/>
    <w:rsid w:val="00B136CB"/>
    <w:rsid w:val="00B142D2"/>
    <w:rsid w:val="00B175EB"/>
    <w:rsid w:val="00B21A05"/>
    <w:rsid w:val="00B21F08"/>
    <w:rsid w:val="00B2337E"/>
    <w:rsid w:val="00B23DAC"/>
    <w:rsid w:val="00B24891"/>
    <w:rsid w:val="00B25407"/>
    <w:rsid w:val="00B26CD9"/>
    <w:rsid w:val="00B303C4"/>
    <w:rsid w:val="00B32418"/>
    <w:rsid w:val="00B32AB7"/>
    <w:rsid w:val="00B34919"/>
    <w:rsid w:val="00B368C9"/>
    <w:rsid w:val="00B37374"/>
    <w:rsid w:val="00B433B3"/>
    <w:rsid w:val="00B476E2"/>
    <w:rsid w:val="00B5130D"/>
    <w:rsid w:val="00B513B9"/>
    <w:rsid w:val="00B51BA7"/>
    <w:rsid w:val="00B53868"/>
    <w:rsid w:val="00B567C5"/>
    <w:rsid w:val="00B574D5"/>
    <w:rsid w:val="00B60CAC"/>
    <w:rsid w:val="00B6271E"/>
    <w:rsid w:val="00B63CC2"/>
    <w:rsid w:val="00B644B4"/>
    <w:rsid w:val="00B66ED1"/>
    <w:rsid w:val="00B6704B"/>
    <w:rsid w:val="00B719CB"/>
    <w:rsid w:val="00B74B79"/>
    <w:rsid w:val="00B75542"/>
    <w:rsid w:val="00B82927"/>
    <w:rsid w:val="00B82C87"/>
    <w:rsid w:val="00B82E14"/>
    <w:rsid w:val="00B82E66"/>
    <w:rsid w:val="00B83ACF"/>
    <w:rsid w:val="00B85524"/>
    <w:rsid w:val="00B863A9"/>
    <w:rsid w:val="00B8654E"/>
    <w:rsid w:val="00B90E74"/>
    <w:rsid w:val="00B931D0"/>
    <w:rsid w:val="00B9339C"/>
    <w:rsid w:val="00B9384C"/>
    <w:rsid w:val="00B93B99"/>
    <w:rsid w:val="00B94CC3"/>
    <w:rsid w:val="00B96629"/>
    <w:rsid w:val="00BA072E"/>
    <w:rsid w:val="00BA1B41"/>
    <w:rsid w:val="00BA3A0C"/>
    <w:rsid w:val="00BA4E31"/>
    <w:rsid w:val="00BB6438"/>
    <w:rsid w:val="00BC0F6C"/>
    <w:rsid w:val="00BC1EDC"/>
    <w:rsid w:val="00BC2681"/>
    <w:rsid w:val="00BC3057"/>
    <w:rsid w:val="00BC3BAC"/>
    <w:rsid w:val="00BC5AED"/>
    <w:rsid w:val="00BC6737"/>
    <w:rsid w:val="00BC6D54"/>
    <w:rsid w:val="00BC6E39"/>
    <w:rsid w:val="00BD053C"/>
    <w:rsid w:val="00BD1E3B"/>
    <w:rsid w:val="00BD21FA"/>
    <w:rsid w:val="00BD2FE1"/>
    <w:rsid w:val="00BD49A0"/>
    <w:rsid w:val="00BD5C85"/>
    <w:rsid w:val="00BD71A1"/>
    <w:rsid w:val="00BE4528"/>
    <w:rsid w:val="00BE4C03"/>
    <w:rsid w:val="00BE5BDC"/>
    <w:rsid w:val="00BE7275"/>
    <w:rsid w:val="00BE78D3"/>
    <w:rsid w:val="00BF0F54"/>
    <w:rsid w:val="00BF1144"/>
    <w:rsid w:val="00BF3092"/>
    <w:rsid w:val="00BF3E0D"/>
    <w:rsid w:val="00BF447C"/>
    <w:rsid w:val="00BF45A5"/>
    <w:rsid w:val="00BF5C85"/>
    <w:rsid w:val="00BF6DC3"/>
    <w:rsid w:val="00BF780C"/>
    <w:rsid w:val="00C000E5"/>
    <w:rsid w:val="00C00C5E"/>
    <w:rsid w:val="00C0188A"/>
    <w:rsid w:val="00C0193F"/>
    <w:rsid w:val="00C02CE0"/>
    <w:rsid w:val="00C030A2"/>
    <w:rsid w:val="00C0567D"/>
    <w:rsid w:val="00C058B2"/>
    <w:rsid w:val="00C07069"/>
    <w:rsid w:val="00C1188F"/>
    <w:rsid w:val="00C119B8"/>
    <w:rsid w:val="00C11A71"/>
    <w:rsid w:val="00C128C7"/>
    <w:rsid w:val="00C12E15"/>
    <w:rsid w:val="00C1346C"/>
    <w:rsid w:val="00C16216"/>
    <w:rsid w:val="00C22ED3"/>
    <w:rsid w:val="00C23BD0"/>
    <w:rsid w:val="00C24D4B"/>
    <w:rsid w:val="00C269B3"/>
    <w:rsid w:val="00C275B7"/>
    <w:rsid w:val="00C31BA0"/>
    <w:rsid w:val="00C32E0F"/>
    <w:rsid w:val="00C33099"/>
    <w:rsid w:val="00C33D47"/>
    <w:rsid w:val="00C364D4"/>
    <w:rsid w:val="00C41C37"/>
    <w:rsid w:val="00C41D6D"/>
    <w:rsid w:val="00C450BB"/>
    <w:rsid w:val="00C47762"/>
    <w:rsid w:val="00C646C8"/>
    <w:rsid w:val="00C6479A"/>
    <w:rsid w:val="00C64AE3"/>
    <w:rsid w:val="00C71B2B"/>
    <w:rsid w:val="00C71C96"/>
    <w:rsid w:val="00C800AF"/>
    <w:rsid w:val="00C816F6"/>
    <w:rsid w:val="00C82802"/>
    <w:rsid w:val="00C83C97"/>
    <w:rsid w:val="00C84847"/>
    <w:rsid w:val="00C86628"/>
    <w:rsid w:val="00C877A9"/>
    <w:rsid w:val="00C87E84"/>
    <w:rsid w:val="00C90944"/>
    <w:rsid w:val="00C93914"/>
    <w:rsid w:val="00CA0349"/>
    <w:rsid w:val="00CA22DE"/>
    <w:rsid w:val="00CA5528"/>
    <w:rsid w:val="00CA5616"/>
    <w:rsid w:val="00CA7722"/>
    <w:rsid w:val="00CB4ECF"/>
    <w:rsid w:val="00CB566D"/>
    <w:rsid w:val="00CB68C8"/>
    <w:rsid w:val="00CC2332"/>
    <w:rsid w:val="00CC2646"/>
    <w:rsid w:val="00CC32BE"/>
    <w:rsid w:val="00CC33F3"/>
    <w:rsid w:val="00CC3AB5"/>
    <w:rsid w:val="00CC4A27"/>
    <w:rsid w:val="00CC54C4"/>
    <w:rsid w:val="00CC7B82"/>
    <w:rsid w:val="00CD0CC2"/>
    <w:rsid w:val="00CD1D8A"/>
    <w:rsid w:val="00CD2D92"/>
    <w:rsid w:val="00CD4291"/>
    <w:rsid w:val="00CD42DB"/>
    <w:rsid w:val="00CD625B"/>
    <w:rsid w:val="00CD737B"/>
    <w:rsid w:val="00CD7C42"/>
    <w:rsid w:val="00CE07DB"/>
    <w:rsid w:val="00CE34BB"/>
    <w:rsid w:val="00CE356F"/>
    <w:rsid w:val="00CE4F41"/>
    <w:rsid w:val="00CE553A"/>
    <w:rsid w:val="00CF128E"/>
    <w:rsid w:val="00CF1A3A"/>
    <w:rsid w:val="00CF4E65"/>
    <w:rsid w:val="00CF6F49"/>
    <w:rsid w:val="00CF7ECF"/>
    <w:rsid w:val="00D01434"/>
    <w:rsid w:val="00D01C38"/>
    <w:rsid w:val="00D03C52"/>
    <w:rsid w:val="00D04213"/>
    <w:rsid w:val="00D042F4"/>
    <w:rsid w:val="00D065DA"/>
    <w:rsid w:val="00D10707"/>
    <w:rsid w:val="00D10D12"/>
    <w:rsid w:val="00D15A2E"/>
    <w:rsid w:val="00D16DA9"/>
    <w:rsid w:val="00D16E7D"/>
    <w:rsid w:val="00D1736E"/>
    <w:rsid w:val="00D178BF"/>
    <w:rsid w:val="00D20702"/>
    <w:rsid w:val="00D30BD4"/>
    <w:rsid w:val="00D30FF1"/>
    <w:rsid w:val="00D34EC8"/>
    <w:rsid w:val="00D40C7A"/>
    <w:rsid w:val="00D42D51"/>
    <w:rsid w:val="00D45D84"/>
    <w:rsid w:val="00D47D66"/>
    <w:rsid w:val="00D50D32"/>
    <w:rsid w:val="00D5309A"/>
    <w:rsid w:val="00D5430E"/>
    <w:rsid w:val="00D546DB"/>
    <w:rsid w:val="00D55216"/>
    <w:rsid w:val="00D55B1E"/>
    <w:rsid w:val="00D56958"/>
    <w:rsid w:val="00D56DFC"/>
    <w:rsid w:val="00D611DC"/>
    <w:rsid w:val="00D62133"/>
    <w:rsid w:val="00D62A32"/>
    <w:rsid w:val="00D7125E"/>
    <w:rsid w:val="00D720D4"/>
    <w:rsid w:val="00D72AC5"/>
    <w:rsid w:val="00D74BC6"/>
    <w:rsid w:val="00D75746"/>
    <w:rsid w:val="00D76E83"/>
    <w:rsid w:val="00D80F94"/>
    <w:rsid w:val="00D8279F"/>
    <w:rsid w:val="00D83223"/>
    <w:rsid w:val="00D833D3"/>
    <w:rsid w:val="00D8387F"/>
    <w:rsid w:val="00D86284"/>
    <w:rsid w:val="00D903F7"/>
    <w:rsid w:val="00D90A77"/>
    <w:rsid w:val="00D92341"/>
    <w:rsid w:val="00D92791"/>
    <w:rsid w:val="00D92FCC"/>
    <w:rsid w:val="00D96EAC"/>
    <w:rsid w:val="00D97430"/>
    <w:rsid w:val="00DA13BE"/>
    <w:rsid w:val="00DA14CB"/>
    <w:rsid w:val="00DA2B2D"/>
    <w:rsid w:val="00DA4D0C"/>
    <w:rsid w:val="00DA6201"/>
    <w:rsid w:val="00DA6D23"/>
    <w:rsid w:val="00DA72F1"/>
    <w:rsid w:val="00DB374E"/>
    <w:rsid w:val="00DB384F"/>
    <w:rsid w:val="00DB3AF4"/>
    <w:rsid w:val="00DC0257"/>
    <w:rsid w:val="00DC2C14"/>
    <w:rsid w:val="00DC481E"/>
    <w:rsid w:val="00DC48A5"/>
    <w:rsid w:val="00DD05EB"/>
    <w:rsid w:val="00DD24C5"/>
    <w:rsid w:val="00DD2768"/>
    <w:rsid w:val="00DD373F"/>
    <w:rsid w:val="00DD5376"/>
    <w:rsid w:val="00DD5CC2"/>
    <w:rsid w:val="00DD6669"/>
    <w:rsid w:val="00DD7574"/>
    <w:rsid w:val="00DE0F3B"/>
    <w:rsid w:val="00DE1475"/>
    <w:rsid w:val="00DE65A9"/>
    <w:rsid w:val="00DE76C1"/>
    <w:rsid w:val="00DF00DE"/>
    <w:rsid w:val="00DF3B79"/>
    <w:rsid w:val="00DF5099"/>
    <w:rsid w:val="00E03092"/>
    <w:rsid w:val="00E03550"/>
    <w:rsid w:val="00E03726"/>
    <w:rsid w:val="00E03D12"/>
    <w:rsid w:val="00E06970"/>
    <w:rsid w:val="00E11109"/>
    <w:rsid w:val="00E11636"/>
    <w:rsid w:val="00E11B29"/>
    <w:rsid w:val="00E13720"/>
    <w:rsid w:val="00E13A6E"/>
    <w:rsid w:val="00E24C9B"/>
    <w:rsid w:val="00E2593F"/>
    <w:rsid w:val="00E26C9E"/>
    <w:rsid w:val="00E26E89"/>
    <w:rsid w:val="00E30D27"/>
    <w:rsid w:val="00E30F37"/>
    <w:rsid w:val="00E3551D"/>
    <w:rsid w:val="00E35C9B"/>
    <w:rsid w:val="00E408F1"/>
    <w:rsid w:val="00E4237E"/>
    <w:rsid w:val="00E44F2B"/>
    <w:rsid w:val="00E450C3"/>
    <w:rsid w:val="00E45FE4"/>
    <w:rsid w:val="00E506E7"/>
    <w:rsid w:val="00E50B6D"/>
    <w:rsid w:val="00E51BFC"/>
    <w:rsid w:val="00E548D0"/>
    <w:rsid w:val="00E56354"/>
    <w:rsid w:val="00E56E82"/>
    <w:rsid w:val="00E57A59"/>
    <w:rsid w:val="00E61198"/>
    <w:rsid w:val="00E61BFE"/>
    <w:rsid w:val="00E6572D"/>
    <w:rsid w:val="00E6600E"/>
    <w:rsid w:val="00E67779"/>
    <w:rsid w:val="00E70509"/>
    <w:rsid w:val="00E7085E"/>
    <w:rsid w:val="00E70C8F"/>
    <w:rsid w:val="00E70C91"/>
    <w:rsid w:val="00E712FC"/>
    <w:rsid w:val="00E76B15"/>
    <w:rsid w:val="00E83F06"/>
    <w:rsid w:val="00E83FE3"/>
    <w:rsid w:val="00E84717"/>
    <w:rsid w:val="00E876D3"/>
    <w:rsid w:val="00E908C8"/>
    <w:rsid w:val="00E93968"/>
    <w:rsid w:val="00E94457"/>
    <w:rsid w:val="00E94516"/>
    <w:rsid w:val="00E95793"/>
    <w:rsid w:val="00E95970"/>
    <w:rsid w:val="00E9654C"/>
    <w:rsid w:val="00EA2064"/>
    <w:rsid w:val="00EA2CA9"/>
    <w:rsid w:val="00EA5364"/>
    <w:rsid w:val="00EA591B"/>
    <w:rsid w:val="00EA5CA7"/>
    <w:rsid w:val="00EA6244"/>
    <w:rsid w:val="00EA6633"/>
    <w:rsid w:val="00EA6F5A"/>
    <w:rsid w:val="00EA724C"/>
    <w:rsid w:val="00EB1B21"/>
    <w:rsid w:val="00EB399F"/>
    <w:rsid w:val="00EB6F43"/>
    <w:rsid w:val="00EB754E"/>
    <w:rsid w:val="00EC02D5"/>
    <w:rsid w:val="00EC2A34"/>
    <w:rsid w:val="00EC2C3D"/>
    <w:rsid w:val="00ED078A"/>
    <w:rsid w:val="00ED21B0"/>
    <w:rsid w:val="00ED5FE4"/>
    <w:rsid w:val="00ED6CF7"/>
    <w:rsid w:val="00EE0ACF"/>
    <w:rsid w:val="00EE15D9"/>
    <w:rsid w:val="00EE7B40"/>
    <w:rsid w:val="00EF03AA"/>
    <w:rsid w:val="00EF2023"/>
    <w:rsid w:val="00EF2D71"/>
    <w:rsid w:val="00EF2E38"/>
    <w:rsid w:val="00EF4A79"/>
    <w:rsid w:val="00EF5302"/>
    <w:rsid w:val="00F0028F"/>
    <w:rsid w:val="00F0048E"/>
    <w:rsid w:val="00F0100B"/>
    <w:rsid w:val="00F01076"/>
    <w:rsid w:val="00F01822"/>
    <w:rsid w:val="00F079D0"/>
    <w:rsid w:val="00F11C00"/>
    <w:rsid w:val="00F12D4C"/>
    <w:rsid w:val="00F14AA7"/>
    <w:rsid w:val="00F17279"/>
    <w:rsid w:val="00F2210C"/>
    <w:rsid w:val="00F24B4D"/>
    <w:rsid w:val="00F25FB6"/>
    <w:rsid w:val="00F315F0"/>
    <w:rsid w:val="00F32B16"/>
    <w:rsid w:val="00F349A2"/>
    <w:rsid w:val="00F3720E"/>
    <w:rsid w:val="00F3790E"/>
    <w:rsid w:val="00F425C9"/>
    <w:rsid w:val="00F43F34"/>
    <w:rsid w:val="00F440C2"/>
    <w:rsid w:val="00F44CBF"/>
    <w:rsid w:val="00F46318"/>
    <w:rsid w:val="00F51AD8"/>
    <w:rsid w:val="00F54CED"/>
    <w:rsid w:val="00F54D8A"/>
    <w:rsid w:val="00F54EFC"/>
    <w:rsid w:val="00F55B6D"/>
    <w:rsid w:val="00F56407"/>
    <w:rsid w:val="00F61716"/>
    <w:rsid w:val="00F61F87"/>
    <w:rsid w:val="00F67D7A"/>
    <w:rsid w:val="00F719AB"/>
    <w:rsid w:val="00F7488B"/>
    <w:rsid w:val="00F77556"/>
    <w:rsid w:val="00F82FC6"/>
    <w:rsid w:val="00F84E93"/>
    <w:rsid w:val="00F90590"/>
    <w:rsid w:val="00F909A2"/>
    <w:rsid w:val="00F92707"/>
    <w:rsid w:val="00F92E1D"/>
    <w:rsid w:val="00F938D3"/>
    <w:rsid w:val="00F95199"/>
    <w:rsid w:val="00FA00E1"/>
    <w:rsid w:val="00FA292A"/>
    <w:rsid w:val="00FA40E5"/>
    <w:rsid w:val="00FA64EF"/>
    <w:rsid w:val="00FA6FC8"/>
    <w:rsid w:val="00FB08A2"/>
    <w:rsid w:val="00FB10D4"/>
    <w:rsid w:val="00FB174B"/>
    <w:rsid w:val="00FB185F"/>
    <w:rsid w:val="00FB1A62"/>
    <w:rsid w:val="00FB1FCD"/>
    <w:rsid w:val="00FB4924"/>
    <w:rsid w:val="00FB52D2"/>
    <w:rsid w:val="00FB59DC"/>
    <w:rsid w:val="00FB66BF"/>
    <w:rsid w:val="00FB7137"/>
    <w:rsid w:val="00FC2E31"/>
    <w:rsid w:val="00FC41E9"/>
    <w:rsid w:val="00FC47CD"/>
    <w:rsid w:val="00FC4EC8"/>
    <w:rsid w:val="00FC5734"/>
    <w:rsid w:val="00FC5FA4"/>
    <w:rsid w:val="00FD2320"/>
    <w:rsid w:val="00FD5BA6"/>
    <w:rsid w:val="00FD5BBA"/>
    <w:rsid w:val="00FD62E1"/>
    <w:rsid w:val="00FD633E"/>
    <w:rsid w:val="00FD6F43"/>
    <w:rsid w:val="00FD71D5"/>
    <w:rsid w:val="00FD7AD0"/>
    <w:rsid w:val="00FE1807"/>
    <w:rsid w:val="00FE1FC8"/>
    <w:rsid w:val="00FE28EE"/>
    <w:rsid w:val="00FE3189"/>
    <w:rsid w:val="00FE424B"/>
    <w:rsid w:val="00FE504F"/>
    <w:rsid w:val="00FE77F9"/>
    <w:rsid w:val="00FE7BA9"/>
    <w:rsid w:val="00FE7C7D"/>
    <w:rsid w:val="00FE7E55"/>
    <w:rsid w:val="00FF1BBF"/>
    <w:rsid w:val="00FF5D13"/>
    <w:rsid w:val="00FF5EB2"/>
    <w:rsid w:val="00FF7CE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104318"/>
  <w15:chartTrackingRefBased/>
  <w15:docId w15:val="{6CAFFF09-E73D-4BE1-8943-ACD2F77E2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lang w:val="fr-FR"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E7B40"/>
  </w:style>
  <w:style w:type="paragraph" w:styleId="Titre1">
    <w:name w:val="heading 1"/>
    <w:basedOn w:val="Normal"/>
    <w:next w:val="Normal"/>
    <w:link w:val="Titre1Car"/>
    <w:qFormat/>
    <w:rsid w:val="00EE7B40"/>
    <w:pPr>
      <w:keepNext/>
      <w:keepLines/>
      <w:numPr>
        <w:numId w:val="1"/>
      </w:numPr>
      <w:overflowPunct w:val="0"/>
      <w:autoSpaceDE w:val="0"/>
      <w:autoSpaceDN w:val="0"/>
      <w:adjustRightInd w:val="0"/>
      <w:spacing w:before="480" w:after="240"/>
      <w:jc w:val="both"/>
      <w:textAlignment w:val="baseline"/>
      <w:outlineLvl w:val="0"/>
    </w:pPr>
    <w:rPr>
      <w:rFonts w:eastAsia="Times New Roman"/>
      <w:b/>
      <w:bCs/>
      <w:kern w:val="28"/>
      <w:szCs w:val="24"/>
    </w:rPr>
  </w:style>
  <w:style w:type="paragraph" w:styleId="Titre2">
    <w:name w:val="heading 2"/>
    <w:basedOn w:val="Normal"/>
    <w:next w:val="Normal"/>
    <w:link w:val="Titre2Car"/>
    <w:autoRedefine/>
    <w:qFormat/>
    <w:rsid w:val="00EE7B40"/>
    <w:pPr>
      <w:spacing w:before="240"/>
      <w:outlineLvl w:val="1"/>
    </w:pPr>
    <w:rPr>
      <w:rFonts w:eastAsia="Times New Roman"/>
      <w:i/>
      <w:noProof/>
      <w:u w:val="single"/>
    </w:rPr>
  </w:style>
  <w:style w:type="paragraph" w:styleId="Titre3">
    <w:name w:val="heading 3"/>
    <w:basedOn w:val="Normal"/>
    <w:next w:val="Normal"/>
    <w:link w:val="Titre3Car"/>
    <w:qFormat/>
    <w:rsid w:val="00EE7B40"/>
    <w:pPr>
      <w:keepNext/>
      <w:ind w:right="-648"/>
      <w:outlineLvl w:val="2"/>
    </w:pPr>
    <w:rPr>
      <w:rFonts w:ascii="Verdana" w:eastAsia="Times New Roman" w:hAnsi="Verdana" w:cs="Arial Unicode MS"/>
      <w:sz w:val="40"/>
      <w:szCs w:val="24"/>
    </w:rPr>
  </w:style>
  <w:style w:type="paragraph" w:styleId="Titre4">
    <w:name w:val="heading 4"/>
    <w:basedOn w:val="Normal"/>
    <w:next w:val="Normal"/>
    <w:link w:val="Titre4Car"/>
    <w:uiPriority w:val="9"/>
    <w:semiHidden/>
    <w:unhideWhenUsed/>
    <w:qFormat/>
    <w:rsid w:val="00EE7B40"/>
    <w:pPr>
      <w:keepNext/>
      <w:keepLines/>
      <w:spacing w:before="200"/>
      <w:ind w:left="864" w:hanging="864"/>
      <w:outlineLvl w:val="3"/>
    </w:pPr>
    <w:rPr>
      <w:rFonts w:asciiTheme="majorHAnsi" w:eastAsiaTheme="majorEastAsia" w:hAnsiTheme="majorHAnsi" w:cstheme="majorBidi"/>
      <w:b/>
      <w:bCs/>
      <w:i/>
      <w:iCs/>
      <w:color w:val="4472C4" w:themeColor="accent1"/>
    </w:rPr>
  </w:style>
  <w:style w:type="paragraph" w:styleId="Titre5">
    <w:name w:val="heading 5"/>
    <w:basedOn w:val="Normal"/>
    <w:next w:val="Normal"/>
    <w:link w:val="Titre5Car"/>
    <w:qFormat/>
    <w:rsid w:val="00EE7B40"/>
    <w:pPr>
      <w:keepNext/>
      <w:ind w:right="-648"/>
      <w:jc w:val="center"/>
      <w:outlineLvl w:val="4"/>
    </w:pPr>
    <w:rPr>
      <w:rFonts w:eastAsia="Times New Roman" w:cs="Arial"/>
      <w:shadow/>
      <w:spacing w:val="20"/>
      <w:sz w:val="36"/>
      <w:szCs w:val="24"/>
    </w:rPr>
  </w:style>
  <w:style w:type="paragraph" w:styleId="Titre6">
    <w:name w:val="heading 6"/>
    <w:basedOn w:val="Normal"/>
    <w:next w:val="Normal"/>
    <w:link w:val="Titre6Car"/>
    <w:uiPriority w:val="9"/>
    <w:semiHidden/>
    <w:unhideWhenUsed/>
    <w:qFormat/>
    <w:rsid w:val="00EE7B40"/>
    <w:pPr>
      <w:keepNext/>
      <w:keepLines/>
      <w:spacing w:before="200"/>
      <w:ind w:left="1152" w:hanging="1152"/>
      <w:outlineLvl w:val="5"/>
    </w:pPr>
    <w:rPr>
      <w:rFonts w:asciiTheme="majorHAnsi" w:eastAsiaTheme="majorEastAsia" w:hAnsiTheme="majorHAnsi" w:cstheme="majorBidi"/>
      <w:i/>
      <w:iCs/>
      <w:color w:val="1F3763" w:themeColor="accent1" w:themeShade="7F"/>
    </w:rPr>
  </w:style>
  <w:style w:type="paragraph" w:styleId="Titre7">
    <w:name w:val="heading 7"/>
    <w:basedOn w:val="Normal"/>
    <w:next w:val="Normal"/>
    <w:link w:val="Titre7Car"/>
    <w:uiPriority w:val="9"/>
    <w:semiHidden/>
    <w:unhideWhenUsed/>
    <w:qFormat/>
    <w:rsid w:val="00EE7B40"/>
    <w:pPr>
      <w:keepNext/>
      <w:keepLines/>
      <w:spacing w:before="200"/>
      <w:ind w:left="1296" w:hanging="1296"/>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qFormat/>
    <w:rsid w:val="00EE7B40"/>
    <w:pPr>
      <w:keepNext/>
      <w:jc w:val="center"/>
      <w:outlineLvl w:val="7"/>
    </w:pPr>
    <w:rPr>
      <w:rFonts w:eastAsia="Times New Roman" w:cs="Arial"/>
      <w:b/>
      <w:bCs/>
      <w:sz w:val="16"/>
      <w:szCs w:val="24"/>
    </w:rPr>
  </w:style>
  <w:style w:type="paragraph" w:styleId="Titre9">
    <w:name w:val="heading 9"/>
    <w:basedOn w:val="Normal"/>
    <w:next w:val="Normal"/>
    <w:link w:val="Titre9Car"/>
    <w:uiPriority w:val="9"/>
    <w:semiHidden/>
    <w:unhideWhenUsed/>
    <w:qFormat/>
    <w:rsid w:val="00EE7B40"/>
    <w:pPr>
      <w:keepNext/>
      <w:keepLines/>
      <w:spacing w:before="200"/>
      <w:ind w:left="1584" w:hanging="1584"/>
      <w:outlineLvl w:val="8"/>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ZNTCCartoucheTexte">
    <w:name w:val="ZNTC_Cartouche_Texte"/>
    <w:qFormat/>
    <w:rsid w:val="00EE7B40"/>
    <w:rPr>
      <w:rFonts w:ascii="Arial" w:eastAsia="Times New Roman" w:hAnsi="Arial"/>
      <w:noProof/>
      <w:sz w:val="16"/>
      <w:lang w:eastAsia="fr-FR"/>
    </w:rPr>
  </w:style>
  <w:style w:type="character" w:customStyle="1" w:styleId="Titre1Car">
    <w:name w:val="Titre 1 Car"/>
    <w:basedOn w:val="Policepardfaut"/>
    <w:link w:val="Titre1"/>
    <w:rsid w:val="00EE7B40"/>
    <w:rPr>
      <w:rFonts w:ascii="Arial" w:eastAsia="Times New Roman" w:hAnsi="Arial" w:cs="Times New Roman"/>
      <w:b/>
      <w:bCs/>
      <w:kern w:val="28"/>
      <w:szCs w:val="24"/>
      <w:lang w:eastAsia="fr-FR"/>
    </w:rPr>
  </w:style>
  <w:style w:type="character" w:customStyle="1" w:styleId="Titre2Car">
    <w:name w:val="Titre 2 Car"/>
    <w:basedOn w:val="Policepardfaut"/>
    <w:link w:val="Titre2"/>
    <w:rsid w:val="00EE7B40"/>
    <w:rPr>
      <w:rFonts w:ascii="Arial" w:eastAsia="Times New Roman" w:hAnsi="Arial" w:cs="Times New Roman"/>
      <w:i/>
      <w:noProof/>
      <w:szCs w:val="20"/>
      <w:u w:val="single"/>
      <w:lang w:eastAsia="fr-FR"/>
    </w:rPr>
  </w:style>
  <w:style w:type="character" w:customStyle="1" w:styleId="Titre3Car">
    <w:name w:val="Titre 3 Car"/>
    <w:basedOn w:val="Policepardfaut"/>
    <w:link w:val="Titre3"/>
    <w:rsid w:val="00EE7B40"/>
    <w:rPr>
      <w:rFonts w:ascii="Verdana" w:eastAsia="Times New Roman" w:hAnsi="Verdana" w:cs="Arial Unicode MS"/>
      <w:sz w:val="40"/>
      <w:szCs w:val="24"/>
      <w:lang w:eastAsia="fr-FR"/>
    </w:rPr>
  </w:style>
  <w:style w:type="character" w:customStyle="1" w:styleId="Titre4Car">
    <w:name w:val="Titre 4 Car"/>
    <w:basedOn w:val="Policepardfaut"/>
    <w:link w:val="Titre4"/>
    <w:uiPriority w:val="9"/>
    <w:semiHidden/>
    <w:rsid w:val="00EE7B40"/>
    <w:rPr>
      <w:rFonts w:asciiTheme="majorHAnsi" w:eastAsiaTheme="majorEastAsia" w:hAnsiTheme="majorHAnsi" w:cstheme="majorBidi"/>
      <w:b/>
      <w:bCs/>
      <w:i/>
      <w:iCs/>
      <w:color w:val="4472C4" w:themeColor="accent1"/>
      <w:szCs w:val="20"/>
      <w:lang w:eastAsia="fr-FR"/>
    </w:rPr>
  </w:style>
  <w:style w:type="character" w:customStyle="1" w:styleId="Titre5Car">
    <w:name w:val="Titre 5 Car"/>
    <w:basedOn w:val="Policepardfaut"/>
    <w:link w:val="Titre5"/>
    <w:rsid w:val="00EE7B40"/>
    <w:rPr>
      <w:rFonts w:ascii="Arial" w:eastAsia="Times New Roman" w:hAnsi="Arial" w:cs="Arial"/>
      <w:shadow/>
      <w:spacing w:val="20"/>
      <w:sz w:val="36"/>
      <w:szCs w:val="24"/>
      <w:lang w:eastAsia="fr-FR"/>
    </w:rPr>
  </w:style>
  <w:style w:type="character" w:customStyle="1" w:styleId="Titre6Car">
    <w:name w:val="Titre 6 Car"/>
    <w:basedOn w:val="Policepardfaut"/>
    <w:link w:val="Titre6"/>
    <w:uiPriority w:val="9"/>
    <w:semiHidden/>
    <w:rsid w:val="00EE7B40"/>
    <w:rPr>
      <w:rFonts w:asciiTheme="majorHAnsi" w:eastAsiaTheme="majorEastAsia" w:hAnsiTheme="majorHAnsi" w:cstheme="majorBidi"/>
      <w:i/>
      <w:iCs/>
      <w:color w:val="1F3763" w:themeColor="accent1" w:themeShade="7F"/>
      <w:szCs w:val="20"/>
      <w:lang w:eastAsia="fr-FR"/>
    </w:rPr>
  </w:style>
  <w:style w:type="character" w:customStyle="1" w:styleId="Titre7Car">
    <w:name w:val="Titre 7 Car"/>
    <w:basedOn w:val="Policepardfaut"/>
    <w:link w:val="Titre7"/>
    <w:uiPriority w:val="9"/>
    <w:semiHidden/>
    <w:rsid w:val="00EE7B40"/>
    <w:rPr>
      <w:rFonts w:asciiTheme="majorHAnsi" w:eastAsiaTheme="majorEastAsia" w:hAnsiTheme="majorHAnsi" w:cstheme="majorBidi"/>
      <w:i/>
      <w:iCs/>
      <w:color w:val="404040" w:themeColor="text1" w:themeTint="BF"/>
      <w:szCs w:val="20"/>
      <w:lang w:eastAsia="fr-FR"/>
    </w:rPr>
  </w:style>
  <w:style w:type="character" w:customStyle="1" w:styleId="Titre8Car">
    <w:name w:val="Titre 8 Car"/>
    <w:basedOn w:val="Policepardfaut"/>
    <w:link w:val="Titre8"/>
    <w:rsid w:val="00EE7B40"/>
    <w:rPr>
      <w:rFonts w:ascii="Arial" w:eastAsia="Times New Roman" w:hAnsi="Arial" w:cs="Arial"/>
      <w:b/>
      <w:bCs/>
      <w:sz w:val="16"/>
      <w:szCs w:val="24"/>
      <w:lang w:eastAsia="fr-FR"/>
    </w:rPr>
  </w:style>
  <w:style w:type="character" w:customStyle="1" w:styleId="Titre9Car">
    <w:name w:val="Titre 9 Car"/>
    <w:basedOn w:val="Policepardfaut"/>
    <w:link w:val="Titre9"/>
    <w:uiPriority w:val="9"/>
    <w:semiHidden/>
    <w:rsid w:val="00EE7B40"/>
    <w:rPr>
      <w:rFonts w:asciiTheme="majorHAnsi" w:eastAsiaTheme="majorEastAsia" w:hAnsiTheme="majorHAnsi" w:cstheme="majorBidi"/>
      <w:i/>
      <w:iCs/>
      <w:color w:val="404040" w:themeColor="text1" w:themeTint="BF"/>
      <w:sz w:val="20"/>
      <w:szCs w:val="20"/>
      <w:lang w:eastAsia="fr-FR"/>
    </w:rPr>
  </w:style>
  <w:style w:type="paragraph" w:styleId="TM1">
    <w:name w:val="toc 1"/>
    <w:basedOn w:val="Normal"/>
    <w:next w:val="Normal"/>
    <w:autoRedefine/>
    <w:uiPriority w:val="39"/>
    <w:unhideWhenUsed/>
    <w:rsid w:val="00EE7B40"/>
    <w:pPr>
      <w:spacing w:after="100"/>
    </w:pPr>
    <w:rPr>
      <w:rFonts w:eastAsia="Times New Roman"/>
    </w:rPr>
  </w:style>
  <w:style w:type="paragraph" w:styleId="TM2">
    <w:name w:val="toc 2"/>
    <w:basedOn w:val="Normal"/>
    <w:next w:val="Normal"/>
    <w:autoRedefine/>
    <w:uiPriority w:val="39"/>
    <w:unhideWhenUsed/>
    <w:rsid w:val="00EE7B40"/>
    <w:pPr>
      <w:tabs>
        <w:tab w:val="left" w:pos="880"/>
        <w:tab w:val="right" w:leader="dot" w:pos="10535"/>
      </w:tabs>
      <w:spacing w:after="100"/>
      <w:ind w:left="220"/>
    </w:pPr>
    <w:rPr>
      <w:rFonts w:eastAsia="Times New Roman"/>
      <w:noProof/>
    </w:rPr>
  </w:style>
  <w:style w:type="paragraph" w:styleId="Commentaire">
    <w:name w:val="annotation text"/>
    <w:basedOn w:val="Normal"/>
    <w:link w:val="CommentaireCar"/>
    <w:semiHidden/>
    <w:rsid w:val="00EE7B40"/>
    <w:rPr>
      <w:rFonts w:eastAsia="Times New Roman"/>
    </w:rPr>
  </w:style>
  <w:style w:type="character" w:customStyle="1" w:styleId="CommentaireCar">
    <w:name w:val="Commentaire Car"/>
    <w:basedOn w:val="Policepardfaut"/>
    <w:link w:val="Commentaire"/>
    <w:semiHidden/>
    <w:rsid w:val="00EE7B40"/>
    <w:rPr>
      <w:rFonts w:ascii="Times New Roman" w:eastAsia="Times New Roman" w:hAnsi="Times New Roman" w:cs="Times New Roman"/>
      <w:sz w:val="20"/>
      <w:szCs w:val="20"/>
      <w:lang w:eastAsia="fr-FR"/>
    </w:rPr>
  </w:style>
  <w:style w:type="paragraph" w:styleId="En-tte">
    <w:name w:val="header"/>
    <w:basedOn w:val="Normal"/>
    <w:link w:val="En-tteCar"/>
    <w:semiHidden/>
    <w:rsid w:val="00EE7B40"/>
    <w:pPr>
      <w:tabs>
        <w:tab w:val="center" w:pos="4536"/>
        <w:tab w:val="right" w:pos="9072"/>
      </w:tabs>
    </w:pPr>
    <w:rPr>
      <w:rFonts w:eastAsia="Times New Roman"/>
    </w:rPr>
  </w:style>
  <w:style w:type="character" w:customStyle="1" w:styleId="En-tteCar">
    <w:name w:val="En-tête Car"/>
    <w:basedOn w:val="Policepardfaut"/>
    <w:link w:val="En-tte"/>
    <w:semiHidden/>
    <w:rsid w:val="00EE7B40"/>
    <w:rPr>
      <w:rFonts w:ascii="Arial" w:eastAsia="Times New Roman" w:hAnsi="Arial" w:cs="Times New Roman"/>
      <w:szCs w:val="20"/>
      <w:lang w:eastAsia="fr-FR"/>
    </w:rPr>
  </w:style>
  <w:style w:type="paragraph" w:styleId="Pieddepage">
    <w:name w:val="footer"/>
    <w:basedOn w:val="Normal"/>
    <w:link w:val="PieddepageCar"/>
    <w:semiHidden/>
    <w:rsid w:val="00EE7B40"/>
    <w:pPr>
      <w:tabs>
        <w:tab w:val="center" w:pos="4536"/>
        <w:tab w:val="right" w:pos="9072"/>
      </w:tabs>
    </w:pPr>
    <w:rPr>
      <w:rFonts w:eastAsia="Times New Roman"/>
    </w:rPr>
  </w:style>
  <w:style w:type="character" w:customStyle="1" w:styleId="PieddepageCar">
    <w:name w:val="Pied de page Car"/>
    <w:basedOn w:val="Policepardfaut"/>
    <w:link w:val="Pieddepage"/>
    <w:semiHidden/>
    <w:rsid w:val="00EE7B40"/>
    <w:rPr>
      <w:rFonts w:ascii="Arial" w:eastAsia="Times New Roman" w:hAnsi="Arial" w:cs="Times New Roman"/>
      <w:szCs w:val="20"/>
      <w:lang w:eastAsia="fr-FR"/>
    </w:rPr>
  </w:style>
  <w:style w:type="character" w:styleId="Marquedecommentaire">
    <w:name w:val="annotation reference"/>
    <w:basedOn w:val="Policepardfaut"/>
    <w:semiHidden/>
    <w:rsid w:val="00EE7B40"/>
    <w:rPr>
      <w:sz w:val="16"/>
      <w:szCs w:val="16"/>
    </w:rPr>
  </w:style>
  <w:style w:type="character" w:styleId="Numrodepage">
    <w:name w:val="page number"/>
    <w:basedOn w:val="Policepardfaut"/>
    <w:semiHidden/>
    <w:rsid w:val="00EE7B40"/>
  </w:style>
  <w:style w:type="paragraph" w:styleId="Corpsdetexte">
    <w:name w:val="Body Text"/>
    <w:basedOn w:val="Normal"/>
    <w:link w:val="CorpsdetexteCar"/>
    <w:semiHidden/>
    <w:rsid w:val="00EE7B40"/>
    <w:pPr>
      <w:spacing w:before="240"/>
      <w:ind w:left="426"/>
      <w:jc w:val="both"/>
    </w:pPr>
    <w:rPr>
      <w:rFonts w:eastAsia="Times New Roman"/>
      <w:szCs w:val="22"/>
    </w:rPr>
  </w:style>
  <w:style w:type="character" w:customStyle="1" w:styleId="CorpsdetexteCar">
    <w:name w:val="Corps de texte Car"/>
    <w:basedOn w:val="Policepardfaut"/>
    <w:link w:val="Corpsdetexte"/>
    <w:semiHidden/>
    <w:rsid w:val="00EE7B40"/>
    <w:rPr>
      <w:rFonts w:ascii="Arial" w:eastAsia="Times New Roman" w:hAnsi="Arial" w:cs="Times New Roman"/>
      <w:lang w:eastAsia="fr-FR"/>
    </w:rPr>
  </w:style>
  <w:style w:type="character" w:styleId="Lienhypertexte">
    <w:name w:val="Hyperlink"/>
    <w:basedOn w:val="Policepardfaut"/>
    <w:uiPriority w:val="99"/>
    <w:unhideWhenUsed/>
    <w:rsid w:val="00EE7B40"/>
    <w:rPr>
      <w:color w:val="0563C1" w:themeColor="hyperlink"/>
      <w:u w:val="single"/>
    </w:rPr>
  </w:style>
  <w:style w:type="paragraph" w:styleId="Textedebulles">
    <w:name w:val="Balloon Text"/>
    <w:basedOn w:val="Normal"/>
    <w:link w:val="TextedebullesCar"/>
    <w:uiPriority w:val="99"/>
    <w:semiHidden/>
    <w:unhideWhenUsed/>
    <w:rsid w:val="00EE7B40"/>
    <w:rPr>
      <w:rFonts w:ascii="Tahoma" w:eastAsia="Times New Roman" w:hAnsi="Tahoma" w:cs="Tahoma"/>
      <w:sz w:val="16"/>
      <w:szCs w:val="16"/>
    </w:rPr>
  </w:style>
  <w:style w:type="character" w:customStyle="1" w:styleId="TextedebullesCar">
    <w:name w:val="Texte de bulles Car"/>
    <w:basedOn w:val="Policepardfaut"/>
    <w:link w:val="Textedebulles"/>
    <w:uiPriority w:val="99"/>
    <w:semiHidden/>
    <w:rsid w:val="00EE7B40"/>
    <w:rPr>
      <w:rFonts w:ascii="Tahoma" w:eastAsia="Times New Roman" w:hAnsi="Tahoma" w:cs="Tahoma"/>
      <w:sz w:val="16"/>
      <w:szCs w:val="16"/>
      <w:lang w:eastAsia="fr-FR"/>
    </w:rPr>
  </w:style>
  <w:style w:type="character" w:styleId="Textedelespacerserv">
    <w:name w:val="Placeholder Text"/>
    <w:basedOn w:val="Policepardfaut"/>
    <w:uiPriority w:val="99"/>
    <w:semiHidden/>
    <w:rsid w:val="00EE7B40"/>
    <w:rPr>
      <w:color w:val="808080"/>
    </w:rPr>
  </w:style>
  <w:style w:type="paragraph" w:styleId="Paragraphedeliste">
    <w:name w:val="List Paragraph"/>
    <w:basedOn w:val="Normal"/>
    <w:uiPriority w:val="34"/>
    <w:qFormat/>
    <w:rsid w:val="00EE7B40"/>
    <w:pPr>
      <w:ind w:left="720"/>
      <w:contextualSpacing/>
    </w:pPr>
    <w:rPr>
      <w:rFonts w:eastAsia="Times New Roman"/>
    </w:rPr>
  </w:style>
  <w:style w:type="character" w:styleId="Mentionnonrsolue">
    <w:name w:val="Unresolved Mention"/>
    <w:basedOn w:val="Policepardfaut"/>
    <w:uiPriority w:val="99"/>
    <w:semiHidden/>
    <w:unhideWhenUsed/>
    <w:rsid w:val="00D56D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ndifanclubom@orange.fr" TargetMode="External"/><Relationship Id="rId3" Type="http://schemas.openxmlformats.org/officeDocument/2006/relationships/settings" Target="settings.xml"/><Relationship Id="rId7" Type="http://schemas.openxmlformats.org/officeDocument/2006/relationships/hyperlink" Target="mailto:ortegajeanphilippe@sfr.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902</Words>
  <Characters>4961</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SOLVE Patrick</dc:creator>
  <cp:keywords/>
  <dc:description/>
  <cp:lastModifiedBy>Microsoft Office User</cp:lastModifiedBy>
  <cp:revision>2</cp:revision>
  <dcterms:created xsi:type="dcterms:W3CDTF">2024-05-25T09:03:00Z</dcterms:created>
  <dcterms:modified xsi:type="dcterms:W3CDTF">2024-05-25T09:03:00Z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d26f538-337a-4593-a7e6-123667b1a538_Enabled">
    <vt:lpwstr>true</vt:lpwstr>
  </property>
  <property fmtid="{D5CDD505-2E9C-101B-9397-08002B2CF9AE}" pid="3" name="MSIP_Label_2d26f538-337a-4593-a7e6-123667b1a538_SetDate">
    <vt:lpwstr>2023-07-04T17:00:23Z</vt:lpwstr>
  </property>
  <property fmtid="{D5CDD505-2E9C-101B-9397-08002B2CF9AE}" pid="4" name="MSIP_Label_2d26f538-337a-4593-a7e6-123667b1a538_Method">
    <vt:lpwstr>Standard</vt:lpwstr>
  </property>
  <property fmtid="{D5CDD505-2E9C-101B-9397-08002B2CF9AE}" pid="5" name="MSIP_Label_2d26f538-337a-4593-a7e6-123667b1a538_Name">
    <vt:lpwstr>C1 Interne</vt:lpwstr>
  </property>
  <property fmtid="{D5CDD505-2E9C-101B-9397-08002B2CF9AE}" pid="6" name="MSIP_Label_2d26f538-337a-4593-a7e6-123667b1a538_SiteId">
    <vt:lpwstr>e242425b-70fc-44dc-9ddf-c21e304e6c80</vt:lpwstr>
  </property>
  <property fmtid="{D5CDD505-2E9C-101B-9397-08002B2CF9AE}" pid="7" name="MSIP_Label_2d26f538-337a-4593-a7e6-123667b1a538_ActionId">
    <vt:lpwstr>f7aca4e6-fd1c-4314-ac4c-25f970159db6</vt:lpwstr>
  </property>
  <property fmtid="{D5CDD505-2E9C-101B-9397-08002B2CF9AE}" pid="8" name="MSIP_Label_2d26f538-337a-4593-a7e6-123667b1a538_ContentBits">
    <vt:lpwstr>0</vt:lpwstr>
  </property>
</Properties>
</file>